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855" w14:textId="77777777" w:rsidR="000C2E59" w:rsidRPr="00F77846" w:rsidRDefault="000C2E59" w:rsidP="000C2E59">
      <w:pPr>
        <w:adjustRightInd w:val="0"/>
        <w:rPr>
          <w:rStyle w:val="af3"/>
        </w:rPr>
      </w:pPr>
    </w:p>
    <w:p w14:paraId="1E7A214F" w14:textId="7777777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4E9993C9" w:rsidR="00CD71D4" w:rsidRPr="002577FB" w:rsidRDefault="004903B8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1</w:t>
            </w:r>
            <w:r w:rsidR="008C23D9">
              <w:rPr>
                <w:b/>
                <w:i/>
                <w:lang w:val="en-US"/>
              </w:rPr>
              <w:t>9</w:t>
            </w:r>
            <w:r w:rsidR="0027631B" w:rsidRPr="002B70EC">
              <w:rPr>
                <w:b/>
                <w:i/>
              </w:rPr>
              <w:t>.</w:t>
            </w:r>
            <w:r w:rsidR="00F77846">
              <w:rPr>
                <w:b/>
                <w:i/>
              </w:rPr>
              <w:t>12</w:t>
            </w:r>
            <w:r w:rsidR="00CD71D4" w:rsidRPr="002B70EC">
              <w:rPr>
                <w:b/>
                <w:i/>
              </w:rPr>
              <w:t>.202</w:t>
            </w:r>
            <w:r w:rsidR="00D427C4">
              <w:rPr>
                <w:b/>
                <w:i/>
              </w:rPr>
              <w:t>5</w:t>
            </w:r>
            <w:r w:rsidR="00CD71D4" w:rsidRPr="002577FB">
              <w:rPr>
                <w:b/>
                <w:i/>
              </w:rPr>
              <w:t xml:space="preserve"> 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0ED7746D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>биржевые облигации с обеспечением неконвертируемые бездокументарные процентные серии 003Р-</w:t>
            </w:r>
            <w:r w:rsidR="004903B8">
              <w:rPr>
                <w:b/>
                <w:i/>
              </w:rPr>
              <w:t>1</w:t>
            </w:r>
            <w:r w:rsidR="008C23D9" w:rsidRPr="008C23D9">
              <w:rPr>
                <w:b/>
                <w:i/>
              </w:rPr>
              <w:t>6</w:t>
            </w:r>
            <w:r w:rsidR="004903B8" w:rsidRPr="00A17615">
              <w:rPr>
                <w:b/>
                <w:i/>
              </w:rPr>
              <w:t xml:space="preserve"> (далее – «Биржевые облигации»), размещаемые в рамках Программы биржевых облигаций серии 003Р, имеющей регистрационный номер 4-36241-R-003Р-02Е от 25.</w:t>
            </w:r>
            <w:r w:rsidR="004903B8" w:rsidRPr="00F77846">
              <w:rPr>
                <w:b/>
                <w:i/>
              </w:rPr>
              <w:t>08.2023, регистрационный номер выпуска 4B02-1</w:t>
            </w:r>
            <w:r w:rsidR="008C23D9" w:rsidRPr="008C23D9">
              <w:rPr>
                <w:b/>
                <w:i/>
              </w:rPr>
              <w:t>6</w:t>
            </w:r>
            <w:r w:rsidR="004903B8" w:rsidRPr="00F77846">
              <w:rPr>
                <w:b/>
                <w:i/>
              </w:rPr>
              <w:t>-36241-R-003P от 1</w:t>
            </w:r>
            <w:r w:rsidR="008C23D9" w:rsidRPr="008C23D9">
              <w:rPr>
                <w:b/>
                <w:i/>
              </w:rPr>
              <w:t>9</w:t>
            </w:r>
            <w:r w:rsidR="004903B8" w:rsidRPr="00F77846">
              <w:rPr>
                <w:b/>
                <w:i/>
              </w:rPr>
              <w:t>.</w:t>
            </w:r>
            <w:r w:rsidR="00F77846" w:rsidRPr="00F77846">
              <w:rPr>
                <w:b/>
                <w:i/>
              </w:rPr>
              <w:t>12</w:t>
            </w:r>
            <w:r w:rsidR="004903B8" w:rsidRPr="00F77846">
              <w:rPr>
                <w:b/>
                <w:i/>
              </w:rPr>
              <w:t xml:space="preserve">.2025. </w:t>
            </w:r>
            <w:r w:rsidR="004903B8" w:rsidRPr="00F77846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в ПАО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08C597CF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>
              <w:rPr>
                <w:b/>
                <w:bCs/>
                <w:i/>
                <w:iCs/>
              </w:rPr>
              <w:t>1</w:t>
            </w:r>
            <w:r w:rsidR="008C23D9" w:rsidRPr="008C23D9">
              <w:rPr>
                <w:b/>
                <w:bCs/>
                <w:i/>
                <w:iCs/>
              </w:rPr>
              <w:t>9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F77846">
              <w:rPr>
                <w:b/>
                <w:bCs/>
                <w:i/>
                <w:iCs/>
              </w:rPr>
              <w:t>12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D427C4">
              <w:rPr>
                <w:b/>
                <w:bCs/>
                <w:i/>
                <w:iCs/>
              </w:rPr>
              <w:t>5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FE0AB8" w14:textId="77777777" w:rsidR="001A6C24" w:rsidRPr="002577FB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2577FB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1C52" w14:textId="5667255C" w:rsidR="001A6C24" w:rsidRPr="009B2445" w:rsidRDefault="00544342" w:rsidP="00815486">
            <w:pPr>
              <w:keepNext/>
              <w:keepLines/>
              <w:ind w:right="57"/>
              <w:jc w:val="right"/>
            </w:pPr>
            <w:r w:rsidRPr="009B2445">
              <w:t>«</w:t>
            </w:r>
            <w:r w:rsidR="00D47962">
              <w:t>22</w:t>
            </w:r>
            <w:r w:rsidR="001A6C24" w:rsidRPr="009B2445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149B6" w14:textId="77777777" w:rsidR="001A6C24" w:rsidRPr="009B2445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58F60" w14:textId="48C4B373" w:rsidR="001A6C24" w:rsidRPr="004903B8" w:rsidRDefault="00F77846" w:rsidP="00551065">
            <w:pPr>
              <w:keepNext/>
              <w:keepLines/>
              <w:ind w:left="57" w:right="57"/>
              <w:jc w:val="center"/>
              <w:rPr>
                <w:lang w:val="en-US"/>
              </w:rPr>
            </w:pPr>
            <w:r>
              <w:t>декабря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77777777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D427C4">
              <w:t>5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3D9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962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B1869"/>
    <w:rsid w:val="00DB3918"/>
    <w:rsid w:val="00DB70A0"/>
    <w:rsid w:val="00DD2458"/>
    <w:rsid w:val="00DD4F07"/>
    <w:rsid w:val="00DD7069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77846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character" w:styleId="af3">
    <w:name w:val="Intense Emphasis"/>
    <w:basedOn w:val="a0"/>
    <w:uiPriority w:val="21"/>
    <w:qFormat/>
    <w:rsid w:val="00F778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403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18</cp:revision>
  <cp:lastPrinted>2011-11-09T11:47:00Z</cp:lastPrinted>
  <dcterms:created xsi:type="dcterms:W3CDTF">2024-06-18T14:55:00Z</dcterms:created>
  <dcterms:modified xsi:type="dcterms:W3CDTF">2025-12-22T08:31:00Z</dcterms:modified>
</cp:coreProperties>
</file>