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 xml:space="preserve">109029, г. Москва, ул. Средняя </w:t>
            </w:r>
            <w:proofErr w:type="spellStart"/>
            <w:r w:rsidRPr="000F3331">
              <w:rPr>
                <w:b/>
                <w:i/>
                <w:sz w:val="22"/>
                <w:szCs w:val="22"/>
              </w:rPr>
              <w:t>Калитниковская</w:t>
            </w:r>
            <w:proofErr w:type="spellEnd"/>
            <w:r w:rsidRPr="000F3331">
              <w:rPr>
                <w:b/>
                <w:i/>
                <w:sz w:val="22"/>
                <w:szCs w:val="22"/>
              </w:rPr>
              <w:t>,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46B4FF1D" w:rsidR="001600C9" w:rsidRPr="000F3331" w:rsidRDefault="00D655A0" w:rsidP="001600C9">
            <w:pPr>
              <w:ind w:left="57" w:right="57"/>
              <w:rPr>
                <w:b/>
                <w:i/>
                <w:sz w:val="22"/>
                <w:szCs w:val="22"/>
              </w:rPr>
            </w:pPr>
            <w:r>
              <w:rPr>
                <w:b/>
                <w:i/>
                <w:sz w:val="22"/>
                <w:szCs w:val="22"/>
              </w:rPr>
              <w:t>2</w:t>
            </w:r>
            <w:r w:rsidR="00B87704">
              <w:rPr>
                <w:b/>
                <w:i/>
                <w:sz w:val="22"/>
                <w:szCs w:val="22"/>
              </w:rPr>
              <w:t>2</w:t>
            </w:r>
            <w:r w:rsidR="005B2CF2">
              <w:rPr>
                <w:b/>
                <w:i/>
                <w:sz w:val="22"/>
                <w:szCs w:val="22"/>
              </w:rPr>
              <w:t>.</w:t>
            </w:r>
            <w:r w:rsidR="00DE56AD">
              <w:rPr>
                <w:b/>
                <w:i/>
                <w:sz w:val="22"/>
                <w:szCs w:val="22"/>
              </w:rPr>
              <w:t>0</w:t>
            </w:r>
            <w:r>
              <w:rPr>
                <w:b/>
                <w:i/>
                <w:sz w:val="22"/>
                <w:szCs w:val="22"/>
              </w:rPr>
              <w:t>4</w:t>
            </w:r>
            <w:r w:rsidR="005B2CF2">
              <w:rPr>
                <w:b/>
                <w:i/>
                <w:sz w:val="22"/>
                <w:szCs w:val="22"/>
              </w:rPr>
              <w:t>.202</w:t>
            </w:r>
            <w:r w:rsidR="00DE56AD">
              <w:rPr>
                <w:b/>
                <w:i/>
                <w:sz w:val="22"/>
                <w:szCs w:val="22"/>
              </w:rPr>
              <w:t>6</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2A12567A" w14:textId="55985EC4" w:rsidR="00B87704" w:rsidRPr="007A06A4" w:rsidRDefault="000E60CE" w:rsidP="00B87704">
            <w:pPr>
              <w:adjustRightInd w:val="0"/>
              <w:spacing w:before="120"/>
              <w:ind w:left="57" w:right="57"/>
              <w:jc w:val="both"/>
              <w:rPr>
                <w:b/>
                <w:i/>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B87704" w:rsidRPr="007A06A4">
              <w:rPr>
                <w:b/>
                <w:i/>
                <w:sz w:val="22"/>
                <w:szCs w:val="22"/>
              </w:rPr>
              <w:t>биржевые облигации с обеспечением неконвертируемые бездокументарные процентные серии 003Р-19, размещаемые в рамках Программы биржевых облигаций серии 003Р, имеющей регистрационный номер 4-36241-</w:t>
            </w:r>
            <w:r w:rsidR="00B87704" w:rsidRPr="00C608D9">
              <w:rPr>
                <w:b/>
                <w:i/>
                <w:sz w:val="22"/>
                <w:szCs w:val="22"/>
              </w:rPr>
              <w:t>R</w:t>
            </w:r>
            <w:r w:rsidR="00B87704" w:rsidRPr="007A06A4">
              <w:rPr>
                <w:b/>
                <w:i/>
                <w:sz w:val="22"/>
                <w:szCs w:val="22"/>
              </w:rPr>
              <w:t>-003Р-02Е от 25.08.2023, регистрационный номер выпуска 4</w:t>
            </w:r>
            <w:r w:rsidR="00B87704" w:rsidRPr="00C608D9">
              <w:rPr>
                <w:b/>
                <w:i/>
                <w:sz w:val="22"/>
                <w:szCs w:val="22"/>
              </w:rPr>
              <w:t>B</w:t>
            </w:r>
            <w:r w:rsidR="00B87704" w:rsidRPr="007A06A4">
              <w:rPr>
                <w:b/>
                <w:i/>
                <w:sz w:val="22"/>
                <w:szCs w:val="22"/>
              </w:rPr>
              <w:t>02-19-36241-</w:t>
            </w:r>
            <w:r w:rsidR="00B87704" w:rsidRPr="00C608D9">
              <w:rPr>
                <w:b/>
                <w:i/>
                <w:sz w:val="22"/>
                <w:szCs w:val="22"/>
              </w:rPr>
              <w:t>R</w:t>
            </w:r>
            <w:r w:rsidR="00B87704" w:rsidRPr="007A06A4">
              <w:rPr>
                <w:b/>
                <w:i/>
                <w:sz w:val="22"/>
                <w:szCs w:val="22"/>
              </w:rPr>
              <w:t>-003</w:t>
            </w:r>
            <w:r w:rsidR="00B87704" w:rsidRPr="00C608D9">
              <w:rPr>
                <w:b/>
                <w:i/>
                <w:sz w:val="22"/>
                <w:szCs w:val="22"/>
              </w:rPr>
              <w:t>P</w:t>
            </w:r>
            <w:r w:rsidR="00B87704" w:rsidRPr="007A06A4">
              <w:rPr>
                <w:b/>
                <w:i/>
                <w:sz w:val="22"/>
                <w:szCs w:val="22"/>
              </w:rPr>
              <w:t xml:space="preserve"> от 05.03.2026</w:t>
            </w:r>
            <w:r w:rsidR="00B87704">
              <w:rPr>
                <w:b/>
                <w:i/>
                <w:sz w:val="22"/>
                <w:szCs w:val="22"/>
              </w:rPr>
              <w:t xml:space="preserve"> (далее – Биржевые облигации)</w:t>
            </w:r>
            <w:r w:rsidR="00B87704" w:rsidRPr="007A06A4">
              <w:rPr>
                <w:b/>
                <w:i/>
                <w:sz w:val="22"/>
                <w:szCs w:val="22"/>
              </w:rPr>
              <w:t xml:space="preserve">. </w:t>
            </w:r>
            <w:r w:rsidR="00B87704" w:rsidRPr="007A06A4">
              <w:rPr>
                <w:b/>
                <w:bCs/>
                <w:i/>
                <w:sz w:val="22"/>
                <w:szCs w:val="22"/>
              </w:rPr>
              <w:t>Международный код (номер) идентификации ценных бумаг (</w:t>
            </w:r>
            <w:r w:rsidR="00B87704" w:rsidRPr="00C608D9">
              <w:rPr>
                <w:b/>
                <w:bCs/>
                <w:i/>
                <w:sz w:val="22"/>
                <w:szCs w:val="22"/>
              </w:rPr>
              <w:t>ISIN</w:t>
            </w:r>
            <w:r w:rsidR="00B87704" w:rsidRPr="007A06A4">
              <w:rPr>
                <w:b/>
                <w:bCs/>
                <w:i/>
                <w:sz w:val="22"/>
                <w:szCs w:val="22"/>
              </w:rPr>
              <w:t xml:space="preserve">) </w:t>
            </w:r>
            <w:r w:rsidR="00B87704">
              <w:rPr>
                <w:b/>
                <w:bCs/>
                <w:i/>
                <w:sz w:val="22"/>
                <w:szCs w:val="22"/>
                <w:lang w:val="en-US"/>
              </w:rPr>
              <w:t>RU</w:t>
            </w:r>
            <w:r w:rsidR="00B87704" w:rsidRPr="007A06A4">
              <w:rPr>
                <w:b/>
                <w:bCs/>
                <w:i/>
                <w:sz w:val="22"/>
                <w:szCs w:val="22"/>
              </w:rPr>
              <w:t>000</w:t>
            </w:r>
            <w:r w:rsidR="00B87704">
              <w:rPr>
                <w:b/>
                <w:bCs/>
                <w:i/>
                <w:sz w:val="22"/>
                <w:szCs w:val="22"/>
                <w:lang w:val="en-US"/>
              </w:rPr>
              <w:t>A</w:t>
            </w:r>
            <w:r w:rsidR="00B87704" w:rsidRPr="007A06A4">
              <w:rPr>
                <w:b/>
                <w:bCs/>
                <w:i/>
                <w:sz w:val="22"/>
                <w:szCs w:val="22"/>
              </w:rPr>
              <w:t>10</w:t>
            </w:r>
            <w:r w:rsidR="00B87704">
              <w:rPr>
                <w:b/>
                <w:bCs/>
                <w:i/>
                <w:sz w:val="22"/>
                <w:szCs w:val="22"/>
                <w:lang w:val="en-US"/>
              </w:rPr>
              <w:t>EL</w:t>
            </w:r>
            <w:r w:rsidR="00B87704" w:rsidRPr="007A06A4">
              <w:rPr>
                <w:b/>
                <w:bCs/>
                <w:i/>
                <w:sz w:val="22"/>
                <w:szCs w:val="22"/>
              </w:rPr>
              <w:t>88 и м</w:t>
            </w:r>
            <w:r w:rsidR="00B87704" w:rsidRPr="007A06A4">
              <w:rPr>
                <w:b/>
                <w:bCs/>
                <w:i/>
                <w:iCs/>
                <w:sz w:val="22"/>
                <w:szCs w:val="22"/>
              </w:rPr>
              <w:t>еждународный код классификации финансовых инструментов (</w:t>
            </w:r>
            <w:r w:rsidR="00B87704" w:rsidRPr="00C608D9">
              <w:rPr>
                <w:b/>
                <w:bCs/>
                <w:i/>
                <w:iCs/>
                <w:sz w:val="22"/>
                <w:szCs w:val="22"/>
              </w:rPr>
              <w:t>CFI</w:t>
            </w:r>
            <w:r w:rsidR="00B87704" w:rsidRPr="007A06A4">
              <w:rPr>
                <w:b/>
                <w:bCs/>
                <w:i/>
                <w:iCs/>
                <w:sz w:val="22"/>
                <w:szCs w:val="22"/>
              </w:rPr>
              <w:t xml:space="preserve">) </w:t>
            </w:r>
            <w:r w:rsidR="0054231A" w:rsidRPr="0054231A">
              <w:rPr>
                <w:b/>
                <w:bCs/>
                <w:i/>
                <w:iCs/>
                <w:sz w:val="22"/>
                <w:szCs w:val="22"/>
              </w:rPr>
              <w:t>DBVGFB</w:t>
            </w:r>
            <w:r w:rsidR="00B87704" w:rsidRPr="0054231A">
              <w:rPr>
                <w:b/>
                <w:bCs/>
                <w:i/>
                <w:iCs/>
                <w:sz w:val="22"/>
                <w:szCs w:val="22"/>
              </w:rPr>
              <w:t>.</w:t>
            </w:r>
          </w:p>
          <w:p w14:paraId="3CCF6D0B" w14:textId="1DC4A576"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4B8C2D88"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D655A0">
              <w:rPr>
                <w:b/>
                <w:i/>
                <w:color w:val="000000"/>
                <w:sz w:val="22"/>
                <w:szCs w:val="22"/>
              </w:rPr>
              <w:t>2</w:t>
            </w:r>
            <w:r w:rsidR="00B87704">
              <w:rPr>
                <w:b/>
                <w:i/>
                <w:color w:val="000000"/>
                <w:sz w:val="22"/>
                <w:szCs w:val="22"/>
              </w:rPr>
              <w:t>2</w:t>
            </w:r>
            <w:r w:rsidR="00380FAC" w:rsidRPr="000F3331">
              <w:rPr>
                <w:b/>
                <w:i/>
                <w:color w:val="000000"/>
                <w:sz w:val="22"/>
                <w:szCs w:val="22"/>
              </w:rPr>
              <w:t>.</w:t>
            </w:r>
            <w:r w:rsidR="00DE56AD">
              <w:rPr>
                <w:b/>
                <w:i/>
                <w:color w:val="000000"/>
                <w:sz w:val="22"/>
                <w:szCs w:val="22"/>
              </w:rPr>
              <w:t>0</w:t>
            </w:r>
            <w:r w:rsidR="00D655A0">
              <w:rPr>
                <w:b/>
                <w:i/>
                <w:color w:val="000000"/>
                <w:sz w:val="22"/>
                <w:szCs w:val="22"/>
              </w:rPr>
              <w:t>4</w:t>
            </w:r>
            <w:r w:rsidR="00380FAC" w:rsidRPr="000F3331">
              <w:rPr>
                <w:b/>
                <w:i/>
                <w:color w:val="000000"/>
                <w:sz w:val="22"/>
                <w:szCs w:val="22"/>
              </w:rPr>
              <w:t>.202</w:t>
            </w:r>
            <w:r w:rsidR="00DE56AD">
              <w:rPr>
                <w:b/>
                <w:i/>
                <w:color w:val="000000"/>
                <w:sz w:val="22"/>
                <w:szCs w:val="22"/>
              </w:rPr>
              <w:t>6</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 xml:space="preserve">125375, Большой </w:t>
            </w:r>
            <w:proofErr w:type="spellStart"/>
            <w:r>
              <w:rPr>
                <w:b/>
                <w:i/>
                <w:sz w:val="22"/>
                <w:szCs w:val="22"/>
              </w:rPr>
              <w:t>Гнездниковский</w:t>
            </w:r>
            <w:proofErr w:type="spellEnd"/>
            <w:r>
              <w:rPr>
                <w:b/>
                <w:i/>
                <w:sz w:val="22"/>
                <w:szCs w:val="22"/>
              </w:rPr>
              <w:t xml:space="preserve">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r w:rsidR="00380FAC" w:rsidRPr="000F3331">
              <w:rPr>
                <w:b/>
                <w:i/>
                <w:sz w:val="22"/>
                <w:szCs w:val="22"/>
              </w:rPr>
              <w:t>Иные</w:t>
            </w:r>
            <w:r w:rsidR="00756E37">
              <w:rPr>
                <w:b/>
                <w:i/>
                <w:sz w:val="22"/>
                <w:szCs w:val="22"/>
              </w:rPr>
              <w:t xml:space="preserve"> </w:t>
            </w:r>
            <w:r w:rsidR="00380FAC" w:rsidRPr="000F3331">
              <w:rPr>
                <w:b/>
                <w:i/>
                <w:sz w:val="22"/>
                <w:szCs w:val="22"/>
              </w:rPr>
              <w:t>сведения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4424FE3A" w:rsidR="00784CB7" w:rsidRPr="000F3331" w:rsidRDefault="00D655A0" w:rsidP="00784CB7">
            <w:pPr>
              <w:keepNext/>
              <w:keepLines/>
              <w:ind w:right="57"/>
              <w:rPr>
                <w:sz w:val="22"/>
                <w:szCs w:val="22"/>
              </w:rPr>
            </w:pPr>
            <w:r>
              <w:rPr>
                <w:sz w:val="22"/>
                <w:szCs w:val="22"/>
              </w:rPr>
              <w:t>2</w:t>
            </w:r>
            <w:r w:rsidR="00B87704">
              <w:rPr>
                <w:sz w:val="22"/>
                <w:szCs w:val="22"/>
              </w:rPr>
              <w:t>2</w:t>
            </w:r>
            <w:r w:rsidR="00380FAC" w:rsidRPr="000F3331">
              <w:rPr>
                <w:sz w:val="22"/>
                <w:szCs w:val="22"/>
              </w:rPr>
              <w:t>.</w:t>
            </w:r>
            <w:r w:rsidR="00DE56AD">
              <w:rPr>
                <w:sz w:val="22"/>
                <w:szCs w:val="22"/>
              </w:rPr>
              <w:t>0</w:t>
            </w:r>
            <w:r>
              <w:rPr>
                <w:sz w:val="22"/>
                <w:szCs w:val="22"/>
              </w:rPr>
              <w:t>4</w:t>
            </w:r>
            <w:r w:rsidR="00380FAC" w:rsidRPr="000F3331">
              <w:rPr>
                <w:sz w:val="22"/>
                <w:szCs w:val="22"/>
              </w:rPr>
              <w:t>.202</w:t>
            </w:r>
            <w:r w:rsidR="00DE56AD">
              <w:rPr>
                <w:sz w:val="22"/>
                <w:szCs w:val="22"/>
              </w:rPr>
              <w:t>6</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05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6B62"/>
    <w:rsid w:val="00357B0D"/>
    <w:rsid w:val="00380FAC"/>
    <w:rsid w:val="00385326"/>
    <w:rsid w:val="003950ED"/>
    <w:rsid w:val="003973A7"/>
    <w:rsid w:val="003B1999"/>
    <w:rsid w:val="003D1275"/>
    <w:rsid w:val="00404816"/>
    <w:rsid w:val="004227A7"/>
    <w:rsid w:val="00453310"/>
    <w:rsid w:val="00455E5D"/>
    <w:rsid w:val="0045643C"/>
    <w:rsid w:val="004B1819"/>
    <w:rsid w:val="004B1CC6"/>
    <w:rsid w:val="004B53EF"/>
    <w:rsid w:val="004C2763"/>
    <w:rsid w:val="004D7EA1"/>
    <w:rsid w:val="004F43D9"/>
    <w:rsid w:val="00527D4D"/>
    <w:rsid w:val="0054231A"/>
    <w:rsid w:val="005426B3"/>
    <w:rsid w:val="00562B84"/>
    <w:rsid w:val="005651BC"/>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A15"/>
    <w:rsid w:val="008F7534"/>
    <w:rsid w:val="0092224B"/>
    <w:rsid w:val="00922966"/>
    <w:rsid w:val="009440D4"/>
    <w:rsid w:val="00951ECA"/>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87704"/>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55A0"/>
    <w:rsid w:val="00D67EE5"/>
    <w:rsid w:val="00D9101E"/>
    <w:rsid w:val="00DC128A"/>
    <w:rsid w:val="00DE56AD"/>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6215D"/>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44970178">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2</Pages>
  <Words>432</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51</cp:revision>
  <dcterms:created xsi:type="dcterms:W3CDTF">2023-09-04T07:24:00Z</dcterms:created>
  <dcterms:modified xsi:type="dcterms:W3CDTF">2026-04-22T11:43:00Z</dcterms:modified>
</cp:coreProperties>
</file>