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</w:t>
      </w:r>
      <w:bookmarkStart w:id="0" w:name="_GoBack"/>
      <w:bookmarkEnd w:id="0"/>
      <w:r w:rsidRPr="00CB0FEF">
        <w:rPr>
          <w:b/>
          <w:bCs/>
          <w:sz w:val="22"/>
          <w:szCs w:val="22"/>
        </w:rPr>
        <w:t>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EF41A0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F41A0">
              <w:rPr>
                <w:b/>
                <w:i/>
              </w:rPr>
              <w:t>ООО 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EF41A0" w:rsidRDefault="00A7046D" w:rsidP="00522A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B41F8" w:rsidRDefault="00813753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22AA0">
        <w:trPr>
          <w:trHeight w:val="210"/>
        </w:trPr>
        <w:tc>
          <w:tcPr>
            <w:tcW w:w="4111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Default="00522AA0" w:rsidP="00522AA0">
            <w:pPr>
              <w:rPr>
                <w:b/>
                <w:i/>
                <w:sz w:val="22"/>
                <w:szCs w:val="22"/>
              </w:rPr>
            </w:pPr>
          </w:p>
          <w:p w:rsidR="005D276D" w:rsidRPr="00813753" w:rsidRDefault="005C5152" w:rsidP="00004F04">
            <w:pPr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813753">
              <w:rPr>
                <w:b/>
                <w:i/>
                <w:sz w:val="22"/>
                <w:szCs w:val="22"/>
                <w:lang w:val="en-US"/>
              </w:rPr>
              <w:t>5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004F04">
              <w:rPr>
                <w:b/>
                <w:i/>
                <w:sz w:val="22"/>
                <w:szCs w:val="22"/>
              </w:rPr>
              <w:t>02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813753">
              <w:rPr>
                <w:b/>
                <w:i/>
                <w:sz w:val="22"/>
                <w:szCs w:val="22"/>
              </w:rPr>
              <w:t>2</w:t>
            </w:r>
            <w:r w:rsidR="00813753">
              <w:rPr>
                <w:b/>
                <w:i/>
                <w:sz w:val="22"/>
                <w:szCs w:val="22"/>
                <w:lang w:val="en-US"/>
              </w:rPr>
              <w:t>1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2.1. Вид д</w:t>
            </w:r>
            <w:r w:rsidR="00813753">
              <w:rPr>
                <w:sz w:val="22"/>
                <w:szCs w:val="22"/>
              </w:rPr>
              <w:t xml:space="preserve">окумента, раскрытого эмитентом: </w:t>
            </w:r>
            <w:r w:rsidR="00813753">
              <w:rPr>
                <w:i/>
                <w:sz w:val="22"/>
                <w:szCs w:val="22"/>
              </w:rPr>
              <w:t>отчет эмитента (е</w:t>
            </w:r>
            <w:r w:rsidRPr="0083078E">
              <w:rPr>
                <w:i/>
                <w:sz w:val="22"/>
                <w:szCs w:val="22"/>
              </w:rPr>
              <w:t>жеквартальный отчет</w:t>
            </w:r>
            <w:r w:rsidR="00813753">
              <w:rPr>
                <w:i/>
                <w:sz w:val="22"/>
                <w:szCs w:val="22"/>
              </w:rPr>
              <w:t>)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</w:t>
            </w:r>
            <w:r w:rsidR="00813753">
              <w:rPr>
                <w:sz w:val="22"/>
                <w:szCs w:val="22"/>
              </w:rPr>
              <w:t>отчет эмитента (</w:t>
            </w:r>
            <w:r>
              <w:rPr>
                <w:sz w:val="22"/>
                <w:szCs w:val="22"/>
              </w:rPr>
              <w:t>ежеквартальный отчет</w:t>
            </w:r>
            <w:r w:rsidR="0081375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004F04">
              <w:rPr>
                <w:i/>
                <w:sz w:val="22"/>
                <w:szCs w:val="22"/>
              </w:rPr>
              <w:t>4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</w:t>
            </w:r>
            <w:r w:rsidR="00813753" w:rsidRPr="00813753">
              <w:rPr>
                <w:i/>
                <w:sz w:val="22"/>
                <w:szCs w:val="22"/>
              </w:rPr>
              <w:t>20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Адрес страницы в сети Интернет, на котором опубликован текст</w:t>
            </w:r>
            <w:r w:rsidR="00813753">
              <w:rPr>
                <w:sz w:val="22"/>
                <w:szCs w:val="22"/>
              </w:rPr>
              <w:t xml:space="preserve"> отчета эмитента (</w:t>
            </w:r>
            <w:r>
              <w:rPr>
                <w:sz w:val="22"/>
                <w:szCs w:val="22"/>
              </w:rPr>
              <w:t>ежеквартального отчета</w:t>
            </w:r>
            <w:r w:rsidR="0081375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. Дата опубликования текста </w:t>
            </w:r>
            <w:r w:rsidR="00813753">
              <w:rPr>
                <w:bCs/>
                <w:iCs/>
                <w:color w:val="000000" w:themeColor="text1"/>
                <w:sz w:val="22"/>
                <w:szCs w:val="22"/>
              </w:rPr>
              <w:t>отчета эмитента (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ежеквартального отчета</w:t>
            </w:r>
            <w:r w:rsidR="00813753">
              <w:rPr>
                <w:bCs/>
                <w:iCs/>
                <w:color w:val="000000" w:themeColor="text1"/>
                <w:sz w:val="22"/>
                <w:szCs w:val="22"/>
              </w:rPr>
              <w:t>)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AB550E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813753">
              <w:rPr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04F04">
              <w:rPr>
                <w:bCs/>
                <w:i/>
                <w:iCs/>
                <w:color w:val="000000" w:themeColor="text1"/>
                <w:sz w:val="22"/>
                <w:szCs w:val="22"/>
              </w:rPr>
              <w:t>февраля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004F04">
              <w:rPr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813753"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</w:t>
            </w:r>
            <w:r w:rsidR="00813753">
              <w:rPr>
                <w:color w:val="000000" w:themeColor="text1"/>
                <w:sz w:val="22"/>
                <w:szCs w:val="22"/>
              </w:rPr>
              <w:t>отчета эмитента (</w:t>
            </w:r>
            <w:r w:rsidRPr="005534AA">
              <w:rPr>
                <w:color w:val="000000" w:themeColor="text1"/>
                <w:sz w:val="22"/>
                <w:szCs w:val="22"/>
              </w:rPr>
              <w:t>ежеквартального отчета</w:t>
            </w:r>
            <w:r w:rsidR="00813753">
              <w:rPr>
                <w:color w:val="000000" w:themeColor="text1"/>
                <w:sz w:val="22"/>
                <w:szCs w:val="22"/>
              </w:rPr>
              <w:t>)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 заинтересованным лицам: </w:t>
            </w:r>
          </w:p>
          <w:p w:rsidR="00BF7C77" w:rsidRPr="0056628E" w:rsidRDefault="00813753" w:rsidP="00813753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>К</w:t>
            </w:r>
            <w:r w:rsidR="00BF7C77" w:rsidRPr="0083078E">
              <w:rPr>
                <w:i/>
                <w:color w:val="000000" w:themeColor="text1"/>
                <w:sz w:val="22"/>
                <w:szCs w:val="22"/>
              </w:rPr>
              <w:t>опии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отчета эмитента (</w:t>
            </w:r>
            <w:r w:rsidR="00BF7C77" w:rsidRPr="0083078E">
              <w:rPr>
                <w:i/>
                <w:color w:val="000000" w:themeColor="text1"/>
                <w:sz w:val="22"/>
                <w:szCs w:val="22"/>
              </w:rPr>
              <w:t>ежеквартального отчета</w:t>
            </w:r>
            <w:r>
              <w:rPr>
                <w:i/>
                <w:color w:val="000000" w:themeColor="text1"/>
                <w:sz w:val="22"/>
                <w:szCs w:val="22"/>
              </w:rPr>
              <w:t>)</w:t>
            </w:r>
            <w:r w:rsidR="00BF7C77" w:rsidRPr="0083078E">
              <w:rPr>
                <w:i/>
                <w:color w:val="000000" w:themeColor="text1"/>
                <w:sz w:val="22"/>
                <w:szCs w:val="22"/>
              </w:rPr>
              <w:t xml:space="preserve"> предоставляются владельцам ценных бумаг эмитента и иным заинтересованным лицам  по </w:t>
            </w:r>
            <w:r w:rsidR="00BF7C77"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813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3753">
              <w:rPr>
                <w:sz w:val="22"/>
                <w:szCs w:val="2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813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3753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04F04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22AA0"/>
    <w:rsid w:val="00544853"/>
    <w:rsid w:val="0056628E"/>
    <w:rsid w:val="00574EB5"/>
    <w:rsid w:val="005C5152"/>
    <w:rsid w:val="005D276D"/>
    <w:rsid w:val="0062159D"/>
    <w:rsid w:val="006E067F"/>
    <w:rsid w:val="00792DEA"/>
    <w:rsid w:val="007D09DC"/>
    <w:rsid w:val="00813753"/>
    <w:rsid w:val="0082744A"/>
    <w:rsid w:val="00897C07"/>
    <w:rsid w:val="00925E8B"/>
    <w:rsid w:val="00957762"/>
    <w:rsid w:val="009F14C6"/>
    <w:rsid w:val="00A37F46"/>
    <w:rsid w:val="00A7046D"/>
    <w:rsid w:val="00AB3416"/>
    <w:rsid w:val="00AB550E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24</cp:revision>
  <dcterms:created xsi:type="dcterms:W3CDTF">2017-05-05T13:58:00Z</dcterms:created>
  <dcterms:modified xsi:type="dcterms:W3CDTF">2021-02-15T08:34:00Z</dcterms:modified>
</cp:coreProperties>
</file>