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</w:t>
      </w:r>
      <w:r w:rsidR="00CB6C99">
        <w:rPr>
          <w:b/>
          <w:bCs/>
          <w:sz w:val="24"/>
          <w:szCs w:val="24"/>
        </w:rPr>
        <w:t>порядке доступа к инсайдерской информации, содержащейся в документе эмитента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D1168F" w:rsidRPr="009A748C" w:rsidTr="003E225C">
        <w:tc>
          <w:tcPr>
            <w:tcW w:w="10065" w:type="dxa"/>
            <w:gridSpan w:val="2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ind w:right="114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870A0C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keepNext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6A4C70">
        <w:tc>
          <w:tcPr>
            <w:tcW w:w="4678" w:type="dxa"/>
          </w:tcPr>
          <w:p w:rsidR="00D1168F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D1168F" w:rsidRPr="009A748C" w:rsidRDefault="00D1168F" w:rsidP="006A4C70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34264">
        <w:trPr>
          <w:trHeight w:val="780"/>
        </w:trPr>
        <w:tc>
          <w:tcPr>
            <w:tcW w:w="4678" w:type="dxa"/>
          </w:tcPr>
          <w:p w:rsidR="00D34264" w:rsidRPr="009A748C" w:rsidRDefault="00D1168F" w:rsidP="006A4C70">
            <w:pPr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FD53BC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3E225C" w:rsidRDefault="00D1168F" w:rsidP="006A4C70">
            <w:pPr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</w:p>
          <w:p w:rsidR="00D1168F" w:rsidRPr="0094307C" w:rsidRDefault="00D1168F" w:rsidP="006A4C7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D34264" w:rsidRPr="009A748C" w:rsidTr="006A4C70">
        <w:trPr>
          <w:trHeight w:val="225"/>
        </w:trPr>
        <w:tc>
          <w:tcPr>
            <w:tcW w:w="4678" w:type="dxa"/>
          </w:tcPr>
          <w:p w:rsidR="00D34264" w:rsidRPr="009A748C" w:rsidRDefault="00D34264" w:rsidP="006A4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D34264" w:rsidRPr="0094307C" w:rsidRDefault="006B650D" w:rsidP="00C979D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26.04.2021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D1168F" w:rsidRPr="001D75E2" w:rsidTr="003E225C">
        <w:tc>
          <w:tcPr>
            <w:tcW w:w="10170" w:type="dxa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3E225C">
        <w:tc>
          <w:tcPr>
            <w:tcW w:w="10170" w:type="dxa"/>
          </w:tcPr>
          <w:p w:rsidR="00CB6C99" w:rsidRPr="00854C6E" w:rsidRDefault="00CB6C99" w:rsidP="00854C6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>2.1</w:t>
            </w:r>
            <w:r w:rsidRPr="00854C6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54C6E">
              <w:rPr>
                <w:rFonts w:ascii="Times New Roman" w:hAnsi="Times New Roman" w:cs="Times New Roman"/>
                <w:sz w:val="22"/>
                <w:szCs w:val="22"/>
              </w:rPr>
              <w:t>Вид документа, текст которого опубликован эмитентом на странице в сети Интернет, и отчетный период (отчетная дата), за который (на которую) он составлен:</w:t>
            </w:r>
            <w:proofErr w:type="gramEnd"/>
            <w:r w:rsidR="00854C6E" w:rsidRPr="00854C6E">
              <w:rPr>
                <w:rFonts w:ascii="Times New Roman" w:hAnsi="Times New Roman" w:cs="Times New Roman"/>
              </w:rPr>
              <w:t xml:space="preserve"> </w:t>
            </w:r>
            <w:r w:rsidR="00854C6E" w:rsidRPr="00854C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Финансовая </w:t>
            </w:r>
            <w:r w:rsidR="00854C6E" w:rsidRPr="00854C6E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854C6E" w:rsidRPr="00854C6E">
              <w:rPr>
                <w:rFonts w:ascii="Times New Roman" w:hAnsi="Times New Roman" w:cs="Times New Roman"/>
                <w:b/>
                <w:sz w:val="22"/>
                <w:szCs w:val="22"/>
              </w:rPr>
              <w:t>тчетность в соответствии с Международными стандартами финансовой отчетности и Аудиторское заключение за год, закончившийся 31 декабря 2020 г. по состоянию на эту дату</w:t>
            </w:r>
          </w:p>
          <w:p w:rsidR="00CB6C99" w:rsidRPr="00CB6C99" w:rsidRDefault="00CB6C99" w:rsidP="00CB6C99">
            <w:pPr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Интернет: </w:t>
            </w:r>
            <w:r w:rsidR="006B650D" w:rsidRPr="006B650D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  <w:r w:rsidR="006B650D" w:rsidRPr="006B650D">
              <w:rPr>
                <w:b/>
                <w:sz w:val="22"/>
                <w:szCs w:val="22"/>
              </w:rPr>
              <w:t>6.04.2021</w:t>
            </w:r>
            <w:r w:rsidRPr="006B650D">
              <w:rPr>
                <w:b/>
                <w:sz w:val="22"/>
                <w:szCs w:val="22"/>
              </w:rPr>
              <w:t xml:space="preserve"> года.</w:t>
            </w:r>
            <w:r w:rsidRPr="00CB6C99">
              <w:rPr>
                <w:sz w:val="22"/>
                <w:szCs w:val="22"/>
              </w:rPr>
              <w:t xml:space="preserve"> </w:t>
            </w:r>
          </w:p>
          <w:p w:rsidR="00CB6C99" w:rsidRDefault="00CB6C99" w:rsidP="00CB6C99">
            <w:pPr>
              <w:adjustRightInd w:val="0"/>
              <w:jc w:val="both"/>
              <w:rPr>
                <w:sz w:val="22"/>
                <w:szCs w:val="22"/>
              </w:rPr>
            </w:pPr>
            <w:r w:rsidRPr="00CB6C99">
              <w:rPr>
                <w:sz w:val="22"/>
                <w:szCs w:val="22"/>
              </w:rPr>
              <w:t xml:space="preserve">2.3.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такой отчетности: </w:t>
            </w:r>
          </w:p>
          <w:p w:rsidR="00D1168F" w:rsidRPr="00CB6C99" w:rsidRDefault="00CB6C99" w:rsidP="00CB6C99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http://www.x5-finance.ru; http://www.e-disclosure.ru/portal/company.aspx?id=9483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1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3E225C">
        <w:trPr>
          <w:cantSplit/>
        </w:trPr>
        <w:tc>
          <w:tcPr>
            <w:tcW w:w="10170" w:type="dxa"/>
            <w:gridSpan w:val="11"/>
          </w:tcPr>
          <w:p w:rsidR="00D1168F" w:rsidRPr="00CB6C99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B6C99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34264" w:rsidP="00D34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6B650D" w:rsidP="003E2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6B650D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01A09" w:rsidRDefault="006B650D" w:rsidP="00870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3E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854C6E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C6E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854C6E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529C"/>
    <w:rsid w:val="000974CA"/>
    <w:rsid w:val="002F3039"/>
    <w:rsid w:val="003E225C"/>
    <w:rsid w:val="004C52D4"/>
    <w:rsid w:val="00574F23"/>
    <w:rsid w:val="005E7B96"/>
    <w:rsid w:val="006A4C70"/>
    <w:rsid w:val="006B650D"/>
    <w:rsid w:val="006F218B"/>
    <w:rsid w:val="00734521"/>
    <w:rsid w:val="007D375C"/>
    <w:rsid w:val="007E2D7F"/>
    <w:rsid w:val="00854C6E"/>
    <w:rsid w:val="00870A0C"/>
    <w:rsid w:val="00941DFF"/>
    <w:rsid w:val="0096520A"/>
    <w:rsid w:val="00970B14"/>
    <w:rsid w:val="009B6B3E"/>
    <w:rsid w:val="00A822F7"/>
    <w:rsid w:val="00AE5188"/>
    <w:rsid w:val="00AF521B"/>
    <w:rsid w:val="00B01A09"/>
    <w:rsid w:val="00C16CE6"/>
    <w:rsid w:val="00C979D5"/>
    <w:rsid w:val="00CB6C99"/>
    <w:rsid w:val="00D034E1"/>
    <w:rsid w:val="00D1168F"/>
    <w:rsid w:val="00D34264"/>
    <w:rsid w:val="00EA0E55"/>
    <w:rsid w:val="00F073A0"/>
    <w:rsid w:val="00FC4821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854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854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Sotnikova I.</cp:lastModifiedBy>
  <cp:revision>3</cp:revision>
  <dcterms:created xsi:type="dcterms:W3CDTF">2021-04-26T10:18:00Z</dcterms:created>
  <dcterms:modified xsi:type="dcterms:W3CDTF">2021-04-26T13:28:00Z</dcterms:modified>
</cp:coreProperties>
</file>