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74" w:rsidRPr="00AB1DE0" w:rsidRDefault="00A334BA" w:rsidP="00A46D0E">
      <w:pPr>
        <w:jc w:val="center"/>
        <w:rPr>
          <w:b/>
        </w:rPr>
      </w:pPr>
      <w:r w:rsidRPr="00AB1DE0">
        <w:rPr>
          <w:b/>
        </w:rPr>
        <w:t>Сообщение о существенн</w:t>
      </w:r>
      <w:r w:rsidR="00DC1103" w:rsidRPr="00AB1DE0">
        <w:rPr>
          <w:b/>
        </w:rPr>
        <w:t xml:space="preserve">ом </w:t>
      </w:r>
      <w:r w:rsidRPr="00AB1DE0">
        <w:rPr>
          <w:b/>
        </w:rPr>
        <w:t>факт</w:t>
      </w:r>
      <w:r w:rsidR="00DC1103" w:rsidRPr="00AB1DE0">
        <w:rPr>
          <w:b/>
        </w:rPr>
        <w:t>е</w:t>
      </w:r>
      <w:r w:rsidR="008D2C4B" w:rsidRPr="00AB1DE0">
        <w:rPr>
          <w:b/>
        </w:rPr>
        <w:t xml:space="preserve"> и о раскрытии инсайдерской информации</w:t>
      </w:r>
      <w:r w:rsidRPr="00AB1DE0">
        <w:rPr>
          <w:b/>
        </w:rPr>
        <w:br/>
        <w:t>«О начисленных доходах по эмиссионным ценным бумагам эмитента»</w:t>
      </w:r>
      <w:r w:rsidRPr="00AB1DE0">
        <w:rPr>
          <w:b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EE3C24" w:rsidRPr="00AB1DE0" w:rsidTr="00193D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AB1DE0" w:rsidRDefault="00EE3C24" w:rsidP="00BD21EA">
            <w:pPr>
              <w:jc w:val="center"/>
              <w:rPr>
                <w:b/>
                <w:bCs/>
                <w:szCs w:val="22"/>
              </w:rPr>
            </w:pPr>
            <w:r w:rsidRPr="00AB1DE0">
              <w:rPr>
                <w:szCs w:val="22"/>
              </w:rPr>
              <w:t>1. Общие сведения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 xml:space="preserve">Общество с ограниченной ответственностью </w:t>
            </w:r>
          </w:p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«ИКС 5 ФИНАНС»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ООО «ИКС 5 ФИНАНС»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9A6842" w:rsidP="00A46D0E">
            <w:pPr>
              <w:rPr>
                <w:b/>
              </w:rPr>
            </w:pPr>
            <w:r w:rsidRPr="00AB1DE0">
              <w:rPr>
                <w:b/>
              </w:rPr>
              <w:t>Российская Федерация, город Москва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1067761792053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7715630469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36241-R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http://www.x5-finance.ru, </w:t>
            </w:r>
            <w:r w:rsidRPr="00AB1DE0">
              <w:rPr>
                <w:b/>
              </w:rPr>
              <w:br/>
              <w:t>http://www.e-disclosure.ru/portal/company.aspx?id=9483</w:t>
            </w:r>
          </w:p>
        </w:tc>
      </w:tr>
      <w:tr w:rsidR="009A7199" w:rsidRPr="00AB1DE0" w:rsidTr="00F509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9" w:rsidRPr="00AB1DE0" w:rsidRDefault="009A7199" w:rsidP="009A7199">
            <w:r w:rsidRPr="00AB1DE0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9" w:rsidRPr="00AB470C" w:rsidRDefault="00A441AC" w:rsidP="00FE61D0">
            <w:pPr>
              <w:rPr>
                <w:b/>
                <w:lang w:val="en-US"/>
              </w:rPr>
            </w:pPr>
            <w:r w:rsidRPr="00AB470C">
              <w:rPr>
                <w:b/>
              </w:rPr>
              <w:t>0</w:t>
            </w:r>
            <w:r w:rsidR="00FE61D0" w:rsidRPr="00AB470C">
              <w:rPr>
                <w:b/>
                <w:lang w:val="en-US"/>
              </w:rPr>
              <w:t>3</w:t>
            </w:r>
            <w:r w:rsidRPr="00AB470C">
              <w:rPr>
                <w:b/>
              </w:rPr>
              <w:t>.</w:t>
            </w:r>
            <w:r w:rsidRPr="00AB470C">
              <w:rPr>
                <w:b/>
                <w:lang w:val="en-US"/>
              </w:rPr>
              <w:t>09</w:t>
            </w:r>
            <w:r w:rsidRPr="00AB470C">
              <w:rPr>
                <w:b/>
              </w:rPr>
              <w:t>.202</w:t>
            </w:r>
            <w:r w:rsidRPr="00AB470C">
              <w:rPr>
                <w:b/>
                <w:lang w:val="en-US"/>
              </w:rPr>
              <w:t>1</w:t>
            </w:r>
          </w:p>
        </w:tc>
      </w:tr>
    </w:tbl>
    <w:p w:rsidR="00EE3C24" w:rsidRPr="00AB1DE0" w:rsidRDefault="00EE3C24" w:rsidP="00A46D0E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334BA" w:rsidRPr="00AB1DE0" w:rsidTr="0065544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AB1DE0" w:rsidRDefault="00A334BA" w:rsidP="00A46D0E">
            <w:pPr>
              <w:jc w:val="center"/>
            </w:pPr>
            <w:r w:rsidRPr="00AB1DE0">
              <w:t>2. Содержание сообщения</w:t>
            </w:r>
          </w:p>
        </w:tc>
      </w:tr>
      <w:tr w:rsidR="001B3C77" w:rsidRPr="00AB1DE0" w:rsidTr="0065544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63E7" w:rsidRPr="00AB470C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t xml:space="preserve">2.1. Вид, категория (тип), серия и иные идентификационные признаки ценных бумаг эмитента, по которым начислены доходы: </w:t>
            </w:r>
            <w:r w:rsidR="007B2C9A">
              <w:rPr>
                <w:b/>
                <w:bCs/>
                <w:i/>
                <w:iCs/>
                <w:szCs w:val="22"/>
              </w:rPr>
              <w:t>биржевые облигации процентные неконвертируемые бездокументарные с централизованным учетом прав серии 002P-01, номинальной стоимостью 1</w:t>
            </w:r>
            <w:r w:rsidR="007B2C9A">
              <w:rPr>
                <w:b/>
                <w:bCs/>
                <w:i/>
                <w:iCs/>
                <w:szCs w:val="22"/>
                <w:lang w:val="en-US"/>
              </w:rPr>
              <w:t> </w:t>
            </w:r>
            <w:r w:rsidR="007B2C9A">
              <w:rPr>
                <w:b/>
                <w:bCs/>
                <w:i/>
                <w:iCs/>
                <w:szCs w:val="22"/>
              </w:rPr>
              <w:t>000 (Одна тысяча) российских рублей каждая, со сроком погашения в 5</w:t>
            </w:r>
            <w:r w:rsidR="007B2C9A">
              <w:rPr>
                <w:b/>
                <w:bCs/>
                <w:i/>
                <w:iCs/>
                <w:szCs w:val="22"/>
                <w:lang w:val="en-US"/>
              </w:rPr>
              <w:t> </w:t>
            </w:r>
            <w:r w:rsidR="007B2C9A">
              <w:rPr>
                <w:b/>
                <w:bCs/>
                <w:i/>
                <w:iCs/>
                <w:szCs w:val="22"/>
              </w:rPr>
              <w:t xml:space="preserve">460-й день с даты начала размещения, размещаемые в рамках Программы биржевых облигаций серии 002P, имеющей регистрационный номер 4-36241-R-002P-02E от 25.06.2020, путем открытой подписки, регистрационный номер выпуска 4B02-01-36241-R-002P от </w:t>
            </w:r>
            <w:r w:rsidR="00A441AC" w:rsidRPr="006268F0">
              <w:rPr>
                <w:b/>
                <w:i/>
              </w:rPr>
              <w:t>06.08.2021</w:t>
            </w:r>
            <w:r w:rsidR="007B2C9A">
              <w:rPr>
                <w:b/>
                <w:bCs/>
                <w:i/>
                <w:iCs/>
                <w:szCs w:val="22"/>
              </w:rPr>
              <w:t>, ISIN не присвоен</w:t>
            </w:r>
            <w:r w:rsidR="00E84F52" w:rsidRPr="00E84F52">
              <w:rPr>
                <w:b/>
                <w:bCs/>
                <w:i/>
                <w:iCs/>
              </w:rPr>
              <w:t xml:space="preserve"> </w:t>
            </w:r>
            <w:r w:rsidR="005F63E7" w:rsidRPr="00AB1DE0">
              <w:rPr>
                <w:b/>
                <w:bCs/>
                <w:i/>
                <w:iCs/>
              </w:rPr>
              <w:t xml:space="preserve">(далее - </w:t>
            </w:r>
            <w:r w:rsidR="005F63E7" w:rsidRPr="00AB470C">
              <w:rPr>
                <w:b/>
                <w:bCs/>
                <w:i/>
                <w:iCs/>
              </w:rPr>
              <w:t>Биржевые облигации или ценные бумаги).</w:t>
            </w:r>
          </w:p>
          <w:p w:rsidR="005F63E7" w:rsidRPr="00AB470C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470C">
              <w:rPr>
                <w:szCs w:val="22"/>
              </w:rPr>
              <w:t xml:space="preserve">2.2. </w:t>
            </w:r>
            <w:r w:rsidR="00AE3A2B" w:rsidRPr="00AB470C">
              <w:t>Регистрационный</w:t>
            </w:r>
            <w:r w:rsidR="00A46D0E" w:rsidRPr="00AB470C">
              <w:t xml:space="preserve"> номер выпуска</w:t>
            </w:r>
            <w:r w:rsidRPr="00AB470C">
              <w:t xml:space="preserve"> ценных бумаг эмитента и дата его присвоения: </w:t>
            </w:r>
            <w:r w:rsidR="007B2C9A" w:rsidRPr="00AB470C">
              <w:rPr>
                <w:b/>
                <w:bCs/>
                <w:i/>
                <w:iCs/>
                <w:szCs w:val="22"/>
              </w:rPr>
              <w:t xml:space="preserve">4B02-01-36241-R-002P от </w:t>
            </w:r>
            <w:r w:rsidR="00A441AC" w:rsidRPr="00AB470C">
              <w:rPr>
                <w:b/>
                <w:i/>
              </w:rPr>
              <w:t>06.08.2021</w:t>
            </w:r>
            <w:r w:rsidR="005F63E7" w:rsidRPr="00AB470C">
              <w:rPr>
                <w:b/>
                <w:bCs/>
                <w:i/>
                <w:iCs/>
              </w:rPr>
              <w:t>.</w:t>
            </w:r>
          </w:p>
          <w:p w:rsidR="00A334BA" w:rsidRPr="00AB470C" w:rsidRDefault="00A334BA" w:rsidP="00A46D0E">
            <w:pPr>
              <w:jc w:val="both"/>
            </w:pPr>
            <w:r w:rsidRPr="00AB470C">
              <w:t xml:space="preserve">2.3. Орган управления эмитента, принявший решение </w:t>
            </w:r>
            <w:r w:rsidR="00482704" w:rsidRPr="00AB470C">
              <w:t xml:space="preserve">о </w:t>
            </w:r>
            <w:r w:rsidRPr="00AB470C">
              <w:t>порядк</w:t>
            </w:r>
            <w:r w:rsidR="00482704" w:rsidRPr="00AB470C">
              <w:t>е</w:t>
            </w:r>
            <w:r w:rsidRPr="00AB470C">
              <w:t xml:space="preserve"> определения размера) процента (купона) по облигациям эмитента:</w:t>
            </w:r>
          </w:p>
          <w:p w:rsidR="00941417" w:rsidRPr="00AB470C" w:rsidRDefault="00941417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470C">
              <w:rPr>
                <w:b/>
                <w:bCs/>
                <w:i/>
                <w:iCs/>
                <w:szCs w:val="22"/>
              </w:rPr>
              <w:t xml:space="preserve">Решение об установлении процентной ставки по первому купонному периоду Биржевых облигаций принято Генеральным директором </w:t>
            </w:r>
            <w:r w:rsidRPr="00AB470C">
              <w:rPr>
                <w:b/>
                <w:i/>
                <w:szCs w:val="22"/>
              </w:rPr>
              <w:t>ООО «ИКС 5 ФИНАНС»</w:t>
            </w:r>
            <w:r w:rsidRPr="00AB470C">
              <w:rPr>
                <w:b/>
                <w:bCs/>
                <w:i/>
                <w:iCs/>
                <w:szCs w:val="22"/>
              </w:rPr>
              <w:t xml:space="preserve"> (Приказ № </w:t>
            </w:r>
            <w:r w:rsidR="00B15E73" w:rsidRPr="00AB470C">
              <w:rPr>
                <w:b/>
                <w:bCs/>
                <w:i/>
                <w:iCs/>
                <w:szCs w:val="22"/>
              </w:rPr>
              <w:t>Б</w:t>
            </w:r>
            <w:r w:rsidR="007D0F31" w:rsidRPr="00AB470C">
              <w:rPr>
                <w:b/>
                <w:bCs/>
                <w:i/>
                <w:iCs/>
                <w:szCs w:val="22"/>
              </w:rPr>
              <w:t>/</w:t>
            </w:r>
            <w:r w:rsidR="00B15E73" w:rsidRPr="00AB470C">
              <w:rPr>
                <w:b/>
                <w:bCs/>
                <w:i/>
                <w:iCs/>
                <w:szCs w:val="22"/>
              </w:rPr>
              <w:t>Н</w:t>
            </w:r>
            <w:r w:rsidR="007D0F31" w:rsidRPr="00AB470C">
              <w:rPr>
                <w:b/>
                <w:bCs/>
                <w:i/>
                <w:iCs/>
                <w:szCs w:val="22"/>
              </w:rPr>
              <w:t xml:space="preserve"> </w:t>
            </w:r>
            <w:r w:rsidRPr="00AB470C">
              <w:rPr>
                <w:b/>
                <w:bCs/>
                <w:i/>
                <w:iCs/>
                <w:szCs w:val="22"/>
              </w:rPr>
              <w:t xml:space="preserve">от </w:t>
            </w:r>
            <w:r w:rsidR="00F83DB5" w:rsidRPr="00AB470C">
              <w:rPr>
                <w:b/>
                <w:bCs/>
                <w:i/>
                <w:iCs/>
                <w:szCs w:val="22"/>
              </w:rPr>
              <w:t>«</w:t>
            </w:r>
            <w:r w:rsidR="00A441AC" w:rsidRPr="00AB470C">
              <w:rPr>
                <w:b/>
                <w:bCs/>
                <w:i/>
                <w:iCs/>
                <w:szCs w:val="22"/>
              </w:rPr>
              <w:t>0</w:t>
            </w:r>
            <w:r w:rsidR="00FE61D0" w:rsidRPr="00AB470C">
              <w:rPr>
                <w:b/>
                <w:bCs/>
                <w:i/>
                <w:iCs/>
                <w:szCs w:val="22"/>
              </w:rPr>
              <w:t>3</w:t>
            </w:r>
            <w:r w:rsidR="00F83DB5" w:rsidRPr="00AB470C">
              <w:rPr>
                <w:b/>
                <w:bCs/>
                <w:i/>
                <w:iCs/>
                <w:szCs w:val="22"/>
              </w:rPr>
              <w:t xml:space="preserve">» </w:t>
            </w:r>
            <w:r w:rsidR="00A441AC" w:rsidRPr="00AB470C">
              <w:rPr>
                <w:b/>
                <w:bCs/>
                <w:i/>
                <w:iCs/>
                <w:szCs w:val="22"/>
              </w:rPr>
              <w:t>сентября</w:t>
            </w:r>
            <w:r w:rsidR="007D0F31" w:rsidRPr="00AB470C">
              <w:rPr>
                <w:b/>
                <w:bCs/>
                <w:i/>
                <w:iCs/>
                <w:szCs w:val="22"/>
              </w:rPr>
              <w:t xml:space="preserve"> </w:t>
            </w:r>
            <w:r w:rsidR="0022000A" w:rsidRPr="00AB470C">
              <w:rPr>
                <w:b/>
                <w:bCs/>
                <w:i/>
                <w:iCs/>
                <w:szCs w:val="22"/>
              </w:rPr>
              <w:t>20</w:t>
            </w:r>
            <w:r w:rsidR="00A441AC" w:rsidRPr="00AB470C">
              <w:rPr>
                <w:b/>
                <w:bCs/>
                <w:i/>
                <w:iCs/>
                <w:szCs w:val="22"/>
              </w:rPr>
              <w:t>21</w:t>
            </w:r>
            <w:r w:rsidR="0022000A" w:rsidRPr="00AB470C">
              <w:rPr>
                <w:b/>
                <w:bCs/>
                <w:i/>
                <w:iCs/>
                <w:szCs w:val="22"/>
              </w:rPr>
              <w:t xml:space="preserve"> </w:t>
            </w:r>
            <w:r w:rsidRPr="00AB470C">
              <w:rPr>
                <w:b/>
                <w:bCs/>
                <w:i/>
                <w:iCs/>
                <w:szCs w:val="22"/>
              </w:rPr>
              <w:t>г.).</w:t>
            </w:r>
          </w:p>
          <w:p w:rsidR="008464AE" w:rsidRPr="00AB470C" w:rsidRDefault="008464AE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470C">
              <w:rPr>
                <w:b/>
                <w:bCs/>
                <w:i/>
                <w:iCs/>
                <w:szCs w:val="22"/>
              </w:rPr>
              <w:t>Решение об установлении процентных ставок по второму</w:t>
            </w:r>
            <w:r w:rsidR="008101EF" w:rsidRPr="00AB470C">
              <w:rPr>
                <w:b/>
                <w:bCs/>
                <w:i/>
                <w:iCs/>
                <w:szCs w:val="22"/>
              </w:rPr>
              <w:t>, третьему</w:t>
            </w:r>
            <w:r w:rsidR="001245FA" w:rsidRPr="00AB470C">
              <w:rPr>
                <w:b/>
                <w:bCs/>
                <w:i/>
                <w:iCs/>
                <w:szCs w:val="22"/>
              </w:rPr>
              <w:t>,</w:t>
            </w:r>
            <w:r w:rsidR="00EE5887" w:rsidRPr="00AB470C">
              <w:rPr>
                <w:b/>
                <w:bCs/>
                <w:i/>
                <w:iCs/>
                <w:szCs w:val="22"/>
              </w:rPr>
              <w:t xml:space="preserve"> </w:t>
            </w:r>
            <w:r w:rsidR="008101EF" w:rsidRPr="00AB470C">
              <w:rPr>
                <w:b/>
                <w:bCs/>
                <w:i/>
                <w:iCs/>
                <w:szCs w:val="22"/>
              </w:rPr>
              <w:t>четвертому</w:t>
            </w:r>
            <w:r w:rsidR="00A33149" w:rsidRPr="00AB470C">
              <w:rPr>
                <w:b/>
                <w:bCs/>
                <w:i/>
                <w:iCs/>
                <w:szCs w:val="22"/>
              </w:rPr>
              <w:t>,</w:t>
            </w:r>
            <w:r w:rsidR="001245FA" w:rsidRPr="00AB470C">
              <w:rPr>
                <w:b/>
                <w:bCs/>
                <w:i/>
                <w:iCs/>
                <w:szCs w:val="22"/>
              </w:rPr>
              <w:t xml:space="preserve"> пятому</w:t>
            </w:r>
            <w:r w:rsidR="00A33149" w:rsidRPr="00AB470C">
              <w:rPr>
                <w:b/>
                <w:bCs/>
                <w:i/>
                <w:iCs/>
                <w:szCs w:val="22"/>
              </w:rPr>
              <w:t xml:space="preserve"> и шестому</w:t>
            </w:r>
            <w:r w:rsidR="001245FA" w:rsidRPr="00AB470C">
              <w:rPr>
                <w:b/>
                <w:bCs/>
                <w:i/>
                <w:iCs/>
                <w:szCs w:val="22"/>
              </w:rPr>
              <w:t xml:space="preserve"> </w:t>
            </w:r>
            <w:r w:rsidRPr="00AB470C">
              <w:rPr>
                <w:b/>
                <w:bCs/>
                <w:i/>
                <w:iCs/>
                <w:szCs w:val="22"/>
              </w:rPr>
              <w:t xml:space="preserve">купонным периодам Биржевых облигаций равными процентной ставке по первому купонному периоду Биржевых облигаций принято </w:t>
            </w:r>
            <w:r w:rsidR="00AF3BDA" w:rsidRPr="00AB470C">
              <w:rPr>
                <w:b/>
                <w:bCs/>
                <w:i/>
                <w:iCs/>
                <w:szCs w:val="22"/>
              </w:rPr>
              <w:t>Генеральным директором</w:t>
            </w:r>
            <w:r w:rsidRPr="00AB470C">
              <w:rPr>
                <w:b/>
                <w:bCs/>
                <w:i/>
                <w:iCs/>
                <w:szCs w:val="22"/>
              </w:rPr>
              <w:t xml:space="preserve"> </w:t>
            </w:r>
            <w:r w:rsidR="00AF3BDA" w:rsidRPr="00AB470C">
              <w:rPr>
                <w:b/>
                <w:i/>
                <w:szCs w:val="22"/>
              </w:rPr>
              <w:t>ООО «ИКС 5 ФИНАНС»</w:t>
            </w:r>
            <w:r w:rsidR="00B15E73" w:rsidRPr="00AB470C">
              <w:rPr>
                <w:b/>
                <w:bCs/>
                <w:i/>
                <w:iCs/>
                <w:szCs w:val="22"/>
              </w:rPr>
              <w:t xml:space="preserve"> (Приказ № Б/Н </w:t>
            </w:r>
            <w:r w:rsidR="007B2C9A" w:rsidRPr="00AB470C">
              <w:rPr>
                <w:b/>
                <w:bCs/>
                <w:i/>
                <w:iCs/>
                <w:szCs w:val="22"/>
              </w:rPr>
              <w:t>от «</w:t>
            </w:r>
            <w:r w:rsidR="00A441AC" w:rsidRPr="00AB470C">
              <w:rPr>
                <w:b/>
                <w:bCs/>
                <w:i/>
                <w:iCs/>
                <w:szCs w:val="22"/>
              </w:rPr>
              <w:t>0</w:t>
            </w:r>
            <w:r w:rsidR="00FE61D0" w:rsidRPr="00AB470C">
              <w:rPr>
                <w:b/>
                <w:bCs/>
                <w:i/>
                <w:iCs/>
                <w:szCs w:val="22"/>
              </w:rPr>
              <w:t>3</w:t>
            </w:r>
            <w:r w:rsidR="007B2C9A" w:rsidRPr="00AB470C">
              <w:rPr>
                <w:b/>
                <w:bCs/>
                <w:i/>
                <w:iCs/>
                <w:szCs w:val="22"/>
              </w:rPr>
              <w:t xml:space="preserve">» </w:t>
            </w:r>
            <w:r w:rsidR="00A441AC" w:rsidRPr="00AB470C">
              <w:rPr>
                <w:b/>
                <w:bCs/>
                <w:i/>
                <w:iCs/>
                <w:szCs w:val="22"/>
              </w:rPr>
              <w:t xml:space="preserve">сентября </w:t>
            </w:r>
            <w:r w:rsidR="00E27566" w:rsidRPr="00AB470C">
              <w:rPr>
                <w:b/>
                <w:bCs/>
                <w:i/>
                <w:iCs/>
                <w:szCs w:val="22"/>
              </w:rPr>
              <w:t>20</w:t>
            </w:r>
            <w:r w:rsidR="00A441AC" w:rsidRPr="00AB470C">
              <w:rPr>
                <w:b/>
                <w:bCs/>
                <w:i/>
                <w:iCs/>
                <w:szCs w:val="22"/>
              </w:rPr>
              <w:t>21</w:t>
            </w:r>
            <w:r w:rsidR="00E27566" w:rsidRPr="00AB470C">
              <w:rPr>
                <w:b/>
                <w:bCs/>
                <w:i/>
                <w:iCs/>
                <w:szCs w:val="22"/>
              </w:rPr>
              <w:t xml:space="preserve"> </w:t>
            </w:r>
            <w:r w:rsidRPr="00AB470C">
              <w:rPr>
                <w:b/>
                <w:bCs/>
                <w:i/>
                <w:iCs/>
                <w:szCs w:val="22"/>
              </w:rPr>
              <w:t>г.).</w:t>
            </w:r>
          </w:p>
          <w:p w:rsidR="00A334BA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470C">
              <w:rPr>
                <w:bCs/>
                <w:iCs/>
                <w:szCs w:val="22"/>
              </w:rPr>
              <w:t xml:space="preserve">2.4. Дата принятия решения </w:t>
            </w:r>
            <w:r w:rsidR="004A0805" w:rsidRPr="00AB470C">
              <w:t xml:space="preserve">об </w:t>
            </w:r>
            <w:r w:rsidRPr="00AB470C">
              <w:t>определении размера (</w:t>
            </w:r>
            <w:r w:rsidR="004A0805" w:rsidRPr="00AB470C">
              <w:t xml:space="preserve">о </w:t>
            </w:r>
            <w:r w:rsidRPr="00AB470C">
              <w:t>порядк</w:t>
            </w:r>
            <w:r w:rsidR="004A0805" w:rsidRPr="00AB470C">
              <w:t>е</w:t>
            </w:r>
            <w:r w:rsidRPr="00AB470C">
              <w:t xml:space="preserve"> определения размера) процента (купона) по облигациям эмитента: </w:t>
            </w:r>
            <w:r w:rsidR="00A441AC" w:rsidRPr="00AB470C">
              <w:rPr>
                <w:b/>
                <w:i/>
              </w:rPr>
              <w:t>0</w:t>
            </w:r>
            <w:r w:rsidR="00FE61D0" w:rsidRPr="00AB470C">
              <w:rPr>
                <w:b/>
                <w:i/>
              </w:rPr>
              <w:t>3</w:t>
            </w:r>
            <w:r w:rsidR="00A441AC" w:rsidRPr="00AB470C">
              <w:rPr>
                <w:b/>
                <w:i/>
              </w:rPr>
              <w:t>.09.2021</w:t>
            </w:r>
            <w:r w:rsidRPr="00AB470C">
              <w:rPr>
                <w:b/>
                <w:bCs/>
                <w:i/>
                <w:iCs/>
              </w:rPr>
              <w:t>.</w:t>
            </w:r>
          </w:p>
          <w:p w:rsidR="00A334BA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t>2.5. Дата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F74079" w:rsidRPr="00AB1DE0">
              <w:t xml:space="preserve">об </w:t>
            </w:r>
            <w:r w:rsidRPr="00AB1DE0">
              <w:t xml:space="preserve">объявлении) дивидендов по акциям эмитента или </w:t>
            </w:r>
            <w:r w:rsidR="00F74079" w:rsidRPr="00AB1DE0">
              <w:t xml:space="preserve">об </w:t>
            </w:r>
            <w:r w:rsidRPr="00AB1DE0">
              <w:t>определении размера (</w:t>
            </w:r>
            <w:r w:rsidR="00F74079" w:rsidRPr="00AB1DE0">
              <w:t xml:space="preserve">о </w:t>
            </w:r>
            <w:r w:rsidRPr="00AB1DE0">
              <w:t>порядк</w:t>
            </w:r>
            <w:r w:rsidR="00F74079" w:rsidRPr="00AB1DE0">
              <w:t>е</w:t>
            </w:r>
            <w:r w:rsidRPr="00AB1DE0">
              <w:t xml:space="preserve"> определения размера) процента (купона) по облигациям эмитента, в случае</w:t>
            </w:r>
            <w:r w:rsidR="00F74079" w:rsidRPr="00AB1DE0">
              <w:t>,</w:t>
            </w:r>
            <w:r w:rsidRPr="00AB1DE0">
              <w:t xml:space="preserve"> если такое решение принято коллегиальным органом управления эмитента: </w:t>
            </w:r>
            <w:r w:rsidR="00F41304" w:rsidRPr="00AB1DE0">
              <w:rPr>
                <w:b/>
                <w:bCs/>
                <w:i/>
                <w:iCs/>
              </w:rPr>
              <w:t>не указывается, т</w:t>
            </w:r>
            <w:r w:rsidR="0085007A" w:rsidRPr="00AB1DE0">
              <w:rPr>
                <w:b/>
                <w:bCs/>
                <w:i/>
                <w:iCs/>
              </w:rPr>
              <w:t xml:space="preserve">ак </w:t>
            </w:r>
            <w:r w:rsidR="00F41304" w:rsidRPr="00AB1DE0">
              <w:rPr>
                <w:b/>
                <w:bCs/>
                <w:i/>
                <w:iCs/>
              </w:rPr>
              <w:t>к</w:t>
            </w:r>
            <w:r w:rsidR="0085007A" w:rsidRPr="00AB1DE0">
              <w:rPr>
                <w:b/>
                <w:bCs/>
                <w:i/>
                <w:iCs/>
              </w:rPr>
              <w:t>ак</w:t>
            </w:r>
            <w:r w:rsidR="00F41304" w:rsidRPr="00AB1DE0">
              <w:rPr>
                <w:b/>
                <w:bCs/>
                <w:i/>
                <w:iCs/>
              </w:rPr>
              <w:t xml:space="preserve"> решение принято единоличным</w:t>
            </w:r>
            <w:r w:rsidR="0085007A" w:rsidRPr="00AB1DE0">
              <w:rPr>
                <w:b/>
                <w:bCs/>
                <w:i/>
                <w:iCs/>
              </w:rPr>
              <w:t xml:space="preserve"> исполнительным</w:t>
            </w:r>
            <w:r w:rsidR="00F41304" w:rsidRPr="00AB1DE0">
              <w:rPr>
                <w:b/>
                <w:bCs/>
                <w:i/>
                <w:iCs/>
              </w:rPr>
              <w:t xml:space="preserve"> органом управления эмитента</w:t>
            </w:r>
            <w:r w:rsidR="00B2590D" w:rsidRPr="00AB1DE0">
              <w:rPr>
                <w:b/>
                <w:bCs/>
                <w:i/>
                <w:iCs/>
              </w:rPr>
              <w:t>.</w:t>
            </w:r>
          </w:p>
          <w:p w:rsidR="00A519DF" w:rsidRPr="008C2D49" w:rsidRDefault="00A334BA" w:rsidP="00A46D0E">
            <w:pPr>
              <w:jc w:val="both"/>
              <w:rPr>
                <w:bCs/>
                <w:iCs/>
                <w:szCs w:val="22"/>
              </w:rPr>
            </w:pPr>
            <w:r w:rsidRPr="008C2D49">
              <w:t xml:space="preserve">2.6. </w:t>
            </w:r>
            <w:r w:rsidR="007F7582">
              <w:rPr>
                <w:bCs/>
                <w:iCs/>
                <w:szCs w:val="22"/>
              </w:rPr>
              <w:t>О</w:t>
            </w:r>
            <w:r w:rsidR="003C0BA3" w:rsidRPr="008C2D49">
              <w:rPr>
                <w:bCs/>
                <w:iCs/>
                <w:szCs w:val="22"/>
              </w:rPr>
              <w:t>тчетный (купонный) период (год; 3, 6, 9 месяцев года; иной период; даты начала и окончания купонного периода), за который выплачиваются доходы по ценным бумагам эмитента:</w:t>
            </w:r>
          </w:p>
          <w:p w:rsidR="00FE61D0" w:rsidRPr="00FE61D0" w:rsidRDefault="00FE61D0" w:rsidP="00FE61D0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FE61D0">
              <w:rPr>
                <w:b/>
                <w:bCs/>
                <w:i/>
                <w:iCs/>
                <w:szCs w:val="22"/>
              </w:rPr>
              <w:t>1 купонный период: 08.09.2021 – 09.03.2022</w:t>
            </w:r>
          </w:p>
          <w:p w:rsidR="00FE61D0" w:rsidRPr="00FE61D0" w:rsidRDefault="00FE61D0" w:rsidP="00FE61D0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FE61D0">
              <w:rPr>
                <w:b/>
                <w:bCs/>
                <w:i/>
                <w:iCs/>
                <w:szCs w:val="22"/>
              </w:rPr>
              <w:t>2 купонный период: 09.03.2022 – 07.09.2022</w:t>
            </w:r>
          </w:p>
          <w:p w:rsidR="00FE61D0" w:rsidRPr="00FE61D0" w:rsidRDefault="00FE61D0" w:rsidP="00FE61D0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FE61D0">
              <w:rPr>
                <w:b/>
                <w:bCs/>
                <w:i/>
                <w:iCs/>
                <w:szCs w:val="22"/>
              </w:rPr>
              <w:t>3 купонный период: 07.09.2022 – 08.03.2023</w:t>
            </w:r>
          </w:p>
          <w:p w:rsidR="00FE61D0" w:rsidRPr="00FE61D0" w:rsidRDefault="00FE61D0" w:rsidP="00FE61D0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FE61D0">
              <w:rPr>
                <w:b/>
                <w:bCs/>
                <w:i/>
                <w:iCs/>
                <w:szCs w:val="22"/>
              </w:rPr>
              <w:t>4 купонный период: 08.03.2023 – 06.09.2023</w:t>
            </w:r>
          </w:p>
          <w:p w:rsidR="00FE61D0" w:rsidRPr="00FE61D0" w:rsidRDefault="00FE61D0" w:rsidP="00FE61D0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470C">
              <w:rPr>
                <w:b/>
                <w:bCs/>
                <w:i/>
                <w:iCs/>
                <w:szCs w:val="22"/>
              </w:rPr>
              <w:t>5</w:t>
            </w:r>
            <w:r w:rsidRPr="00FE61D0">
              <w:rPr>
                <w:b/>
                <w:bCs/>
                <w:i/>
                <w:iCs/>
                <w:szCs w:val="22"/>
              </w:rPr>
              <w:t xml:space="preserve"> купонный период: 06.09.2023 – 06.03.2024</w:t>
            </w:r>
          </w:p>
          <w:p w:rsidR="00FE61D0" w:rsidRPr="008C2D49" w:rsidRDefault="00FE61D0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470C">
              <w:rPr>
                <w:b/>
                <w:bCs/>
                <w:i/>
                <w:iCs/>
                <w:szCs w:val="22"/>
              </w:rPr>
              <w:t>6</w:t>
            </w:r>
            <w:r w:rsidRPr="00FE61D0">
              <w:rPr>
                <w:b/>
                <w:bCs/>
                <w:i/>
                <w:iCs/>
                <w:szCs w:val="22"/>
              </w:rPr>
              <w:t xml:space="preserve"> купонный период: 06.03.2024 – 04.09.2024</w:t>
            </w:r>
          </w:p>
          <w:p w:rsidR="00256B19" w:rsidRDefault="00A334BA" w:rsidP="008C3E3A">
            <w:pPr>
              <w:jc w:val="both"/>
              <w:rPr>
                <w:szCs w:val="22"/>
              </w:rPr>
            </w:pPr>
            <w:r w:rsidRPr="00AB1DE0">
              <w:t xml:space="preserve">2.7. </w:t>
            </w:r>
            <w:r w:rsidR="00256B19" w:rsidRPr="00AB1DE0">
              <w:rPr>
                <w:szCs w:val="22"/>
              </w:rPr>
              <w:t xml:space="preserve">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</w:t>
            </w:r>
            <w:r w:rsidR="002B6A9B" w:rsidRPr="00AB1DE0">
              <w:rPr>
                <w:szCs w:val="22"/>
              </w:rPr>
              <w:t xml:space="preserve">соответствующий </w:t>
            </w:r>
            <w:r w:rsidR="00256B19" w:rsidRPr="00AB1DE0">
              <w:rPr>
                <w:szCs w:val="22"/>
              </w:rPr>
              <w:t>отчетный (купонный) период:</w:t>
            </w:r>
          </w:p>
          <w:p w:rsidR="00A441AC" w:rsidRPr="00A441AC" w:rsidRDefault="00A441AC" w:rsidP="00A441AC">
            <w:pPr>
              <w:jc w:val="both"/>
              <w:rPr>
                <w:b/>
                <w:i/>
                <w:szCs w:val="22"/>
              </w:rPr>
            </w:pPr>
            <w:r w:rsidRPr="00A441AC">
              <w:rPr>
                <w:b/>
                <w:i/>
                <w:szCs w:val="22"/>
              </w:rPr>
              <w:t xml:space="preserve">1-й купонный период: общий размер начисленных (подлежащих выплате) доходов </w:t>
            </w:r>
            <w:r w:rsidRPr="00AD7BBA">
              <w:rPr>
                <w:b/>
                <w:i/>
                <w:szCs w:val="22"/>
              </w:rPr>
              <w:t xml:space="preserve">– </w:t>
            </w:r>
            <w:r w:rsidR="00AD7BBA" w:rsidRPr="00AD7BBA">
              <w:rPr>
                <w:b/>
                <w:i/>
                <w:szCs w:val="22"/>
              </w:rPr>
              <w:t>379</w:t>
            </w:r>
            <w:r w:rsidR="00AD7BBA" w:rsidRPr="00AD7BBA">
              <w:rPr>
                <w:b/>
                <w:i/>
                <w:szCs w:val="22"/>
                <w:lang w:val="en-US"/>
              </w:rPr>
              <w:t> </w:t>
            </w:r>
            <w:r w:rsidR="00AD7BBA" w:rsidRPr="00AD7BBA">
              <w:rPr>
                <w:b/>
                <w:i/>
                <w:szCs w:val="22"/>
              </w:rPr>
              <w:t>000</w:t>
            </w:r>
            <w:r w:rsidR="00AD7BBA" w:rsidRPr="00AD7BBA">
              <w:rPr>
                <w:b/>
                <w:i/>
                <w:szCs w:val="22"/>
                <w:lang w:val="en-US"/>
              </w:rPr>
              <w:t> </w:t>
            </w:r>
            <w:r w:rsidR="00AD7BBA" w:rsidRPr="00AD7BBA">
              <w:rPr>
                <w:b/>
                <w:i/>
                <w:szCs w:val="22"/>
              </w:rPr>
              <w:t>000</w:t>
            </w:r>
            <w:r w:rsidRPr="00AD7BBA">
              <w:rPr>
                <w:b/>
                <w:i/>
                <w:szCs w:val="22"/>
              </w:rPr>
              <w:t xml:space="preserve"> руб. 00 коп.; размер начисленных (подлежащих выплате) доходов в расчете на одну ценную бумагу – </w:t>
            </w:r>
            <w:r w:rsidR="00AB470C" w:rsidRPr="00AD7BBA">
              <w:rPr>
                <w:b/>
                <w:i/>
                <w:szCs w:val="22"/>
              </w:rPr>
              <w:t>37 руб. 90</w:t>
            </w:r>
            <w:r w:rsidRPr="00AD7BBA">
              <w:rPr>
                <w:b/>
                <w:i/>
                <w:szCs w:val="22"/>
              </w:rPr>
              <w:t xml:space="preserve"> коп. (</w:t>
            </w:r>
            <w:r w:rsidR="00AB470C" w:rsidRPr="00AD7BBA">
              <w:rPr>
                <w:b/>
                <w:i/>
                <w:szCs w:val="22"/>
              </w:rPr>
              <w:t>7,60</w:t>
            </w:r>
            <w:r w:rsidRPr="00AD7BBA">
              <w:rPr>
                <w:b/>
                <w:i/>
                <w:szCs w:val="22"/>
              </w:rPr>
              <w:t>% годовых);</w:t>
            </w:r>
          </w:p>
          <w:p w:rsidR="00AD7BBA" w:rsidRPr="00A441AC" w:rsidRDefault="00A441AC" w:rsidP="00AD7BBA">
            <w:pPr>
              <w:jc w:val="both"/>
              <w:rPr>
                <w:b/>
                <w:i/>
                <w:szCs w:val="22"/>
              </w:rPr>
            </w:pPr>
            <w:r w:rsidRPr="00A441AC">
              <w:rPr>
                <w:b/>
                <w:i/>
                <w:szCs w:val="22"/>
              </w:rPr>
              <w:t xml:space="preserve">2-й купонный период: общий размер начисленных (подлежащих выплате) доходов – </w:t>
            </w:r>
            <w:r w:rsidR="00AD7BBA" w:rsidRPr="00AD7BBA">
              <w:rPr>
                <w:b/>
                <w:i/>
                <w:szCs w:val="22"/>
              </w:rPr>
              <w:t>379</w:t>
            </w:r>
            <w:r w:rsidR="00AD7BBA" w:rsidRPr="00AD7BBA">
              <w:rPr>
                <w:b/>
                <w:i/>
                <w:szCs w:val="22"/>
                <w:lang w:val="en-US"/>
              </w:rPr>
              <w:t> </w:t>
            </w:r>
            <w:r w:rsidR="00AD7BBA" w:rsidRPr="00AD7BBA">
              <w:rPr>
                <w:b/>
                <w:i/>
                <w:szCs w:val="22"/>
              </w:rPr>
              <w:t>000</w:t>
            </w:r>
            <w:r w:rsidR="00AD7BBA" w:rsidRPr="00AD7BBA">
              <w:rPr>
                <w:b/>
                <w:i/>
                <w:szCs w:val="22"/>
                <w:lang w:val="en-US"/>
              </w:rPr>
              <w:t> </w:t>
            </w:r>
            <w:r w:rsidR="00AD7BBA" w:rsidRPr="00AD7BBA">
              <w:rPr>
                <w:b/>
                <w:i/>
                <w:szCs w:val="22"/>
              </w:rPr>
              <w:t>000 руб. 00 коп.; размер начисленных (подлежащих выплате) доходов в расчете на одну ценную бумагу – 37 руб. 90 коп. (7,60% годовых);</w:t>
            </w:r>
          </w:p>
          <w:p w:rsidR="00AD7BBA" w:rsidRPr="00A441AC" w:rsidRDefault="00A441AC" w:rsidP="00AD7BBA">
            <w:pPr>
              <w:jc w:val="both"/>
              <w:rPr>
                <w:b/>
                <w:i/>
                <w:szCs w:val="22"/>
              </w:rPr>
            </w:pPr>
            <w:r w:rsidRPr="00A441AC">
              <w:rPr>
                <w:b/>
                <w:i/>
                <w:szCs w:val="22"/>
              </w:rPr>
              <w:t xml:space="preserve">3-й купонный период: общий размер начисленных (подлежащих выплате) доходов – </w:t>
            </w:r>
            <w:r w:rsidR="00AD7BBA" w:rsidRPr="00AD7BBA">
              <w:rPr>
                <w:b/>
                <w:i/>
                <w:szCs w:val="22"/>
              </w:rPr>
              <w:t>379</w:t>
            </w:r>
            <w:r w:rsidR="00AD7BBA" w:rsidRPr="00AD7BBA">
              <w:rPr>
                <w:b/>
                <w:i/>
                <w:szCs w:val="22"/>
                <w:lang w:val="en-US"/>
              </w:rPr>
              <w:t> </w:t>
            </w:r>
            <w:r w:rsidR="00AD7BBA" w:rsidRPr="00AD7BBA">
              <w:rPr>
                <w:b/>
                <w:i/>
                <w:szCs w:val="22"/>
              </w:rPr>
              <w:t>000</w:t>
            </w:r>
            <w:r w:rsidR="00AD7BBA" w:rsidRPr="00AD7BBA">
              <w:rPr>
                <w:b/>
                <w:i/>
                <w:szCs w:val="22"/>
                <w:lang w:val="en-US"/>
              </w:rPr>
              <w:t> </w:t>
            </w:r>
            <w:r w:rsidR="00AD7BBA" w:rsidRPr="00AD7BBA">
              <w:rPr>
                <w:b/>
                <w:i/>
                <w:szCs w:val="22"/>
              </w:rPr>
              <w:t>000 руб. 00 коп.; размер начисленных (подлежащих выплате) доходов в расчете на одну ценную бумагу – 37 руб. 90 коп. (7,60% годовых);</w:t>
            </w:r>
          </w:p>
          <w:p w:rsidR="00AD7BBA" w:rsidRPr="00A441AC" w:rsidRDefault="00A441AC" w:rsidP="00AD7BBA">
            <w:pPr>
              <w:jc w:val="both"/>
              <w:rPr>
                <w:b/>
                <w:i/>
                <w:szCs w:val="22"/>
              </w:rPr>
            </w:pPr>
            <w:r w:rsidRPr="00A441AC">
              <w:rPr>
                <w:b/>
                <w:i/>
                <w:szCs w:val="22"/>
              </w:rPr>
              <w:t xml:space="preserve">4-й купонный период: общий размер начисленных (подлежащих выплате) доходов – </w:t>
            </w:r>
            <w:r w:rsidR="00AD7BBA" w:rsidRPr="00AD7BBA">
              <w:rPr>
                <w:b/>
                <w:i/>
                <w:szCs w:val="22"/>
              </w:rPr>
              <w:t>379</w:t>
            </w:r>
            <w:r w:rsidR="00AD7BBA" w:rsidRPr="00AD7BBA">
              <w:rPr>
                <w:b/>
                <w:i/>
                <w:szCs w:val="22"/>
                <w:lang w:val="en-US"/>
              </w:rPr>
              <w:t> </w:t>
            </w:r>
            <w:r w:rsidR="00AD7BBA" w:rsidRPr="00AD7BBA">
              <w:rPr>
                <w:b/>
                <w:i/>
                <w:szCs w:val="22"/>
              </w:rPr>
              <w:t>000</w:t>
            </w:r>
            <w:r w:rsidR="00AD7BBA" w:rsidRPr="00AD7BBA">
              <w:rPr>
                <w:b/>
                <w:i/>
                <w:szCs w:val="22"/>
                <w:lang w:val="en-US"/>
              </w:rPr>
              <w:t> </w:t>
            </w:r>
            <w:r w:rsidR="00AD7BBA" w:rsidRPr="00AD7BBA">
              <w:rPr>
                <w:b/>
                <w:i/>
                <w:szCs w:val="22"/>
              </w:rPr>
              <w:t>000 руб. 00 коп.; размер начисленных (подлежащих выплате) доходов в расчете на одну ценную бумагу – 37 руб. 90 коп. (7,60% годовых);</w:t>
            </w:r>
          </w:p>
          <w:p w:rsidR="00AD7BBA" w:rsidRPr="00A441AC" w:rsidRDefault="00A441AC" w:rsidP="00AD7BBA">
            <w:pPr>
              <w:jc w:val="both"/>
              <w:rPr>
                <w:b/>
                <w:i/>
                <w:szCs w:val="22"/>
              </w:rPr>
            </w:pPr>
            <w:r w:rsidRPr="00A441AC">
              <w:rPr>
                <w:b/>
                <w:i/>
                <w:szCs w:val="22"/>
              </w:rPr>
              <w:t xml:space="preserve">5-й купонный период: общий размер начисленных (подлежащих выплате) доходов – </w:t>
            </w:r>
            <w:r w:rsidR="00AD7BBA" w:rsidRPr="00AD7BBA">
              <w:rPr>
                <w:b/>
                <w:i/>
                <w:szCs w:val="22"/>
              </w:rPr>
              <w:t>379</w:t>
            </w:r>
            <w:r w:rsidR="00AD7BBA" w:rsidRPr="00AD7BBA">
              <w:rPr>
                <w:b/>
                <w:i/>
                <w:szCs w:val="22"/>
                <w:lang w:val="en-US"/>
              </w:rPr>
              <w:t> </w:t>
            </w:r>
            <w:r w:rsidR="00AD7BBA" w:rsidRPr="00AD7BBA">
              <w:rPr>
                <w:b/>
                <w:i/>
                <w:szCs w:val="22"/>
              </w:rPr>
              <w:t>000</w:t>
            </w:r>
            <w:r w:rsidR="00AD7BBA" w:rsidRPr="00AD7BBA">
              <w:rPr>
                <w:b/>
                <w:i/>
                <w:szCs w:val="22"/>
                <w:lang w:val="en-US"/>
              </w:rPr>
              <w:t> </w:t>
            </w:r>
            <w:r w:rsidR="00AD7BBA" w:rsidRPr="00AD7BBA">
              <w:rPr>
                <w:b/>
                <w:i/>
                <w:szCs w:val="22"/>
              </w:rPr>
              <w:t>000 руб. 00 коп.; размер начисленных (подлежащих выплате) доходов в расчете на одну ценную бумагу – 37 руб. 90 коп. (7,60% годовых);</w:t>
            </w:r>
          </w:p>
          <w:p w:rsidR="00A441AC" w:rsidRDefault="00A441AC" w:rsidP="00A441AC">
            <w:pPr>
              <w:jc w:val="both"/>
              <w:rPr>
                <w:b/>
                <w:i/>
                <w:szCs w:val="22"/>
              </w:rPr>
            </w:pPr>
            <w:r w:rsidRPr="00A441AC">
              <w:rPr>
                <w:b/>
                <w:i/>
                <w:szCs w:val="22"/>
              </w:rPr>
              <w:t xml:space="preserve">6-й купонный период: общий размер начисленных (подлежащих выплате) доходов </w:t>
            </w:r>
            <w:r w:rsidR="00AD7BBA" w:rsidRPr="00AD7BBA">
              <w:rPr>
                <w:b/>
                <w:i/>
                <w:szCs w:val="22"/>
              </w:rPr>
              <w:t>379</w:t>
            </w:r>
            <w:r w:rsidR="00AD7BBA" w:rsidRPr="00AD7BBA">
              <w:rPr>
                <w:b/>
                <w:i/>
                <w:szCs w:val="22"/>
                <w:lang w:val="en-US"/>
              </w:rPr>
              <w:t> </w:t>
            </w:r>
            <w:r w:rsidR="00AD7BBA" w:rsidRPr="00AD7BBA">
              <w:rPr>
                <w:b/>
                <w:i/>
                <w:szCs w:val="22"/>
              </w:rPr>
              <w:t>000</w:t>
            </w:r>
            <w:r w:rsidR="00AD7BBA" w:rsidRPr="00AD7BBA">
              <w:rPr>
                <w:b/>
                <w:i/>
                <w:szCs w:val="22"/>
                <w:lang w:val="en-US"/>
              </w:rPr>
              <w:t> </w:t>
            </w:r>
            <w:r w:rsidR="00AD7BBA" w:rsidRPr="00AD7BBA">
              <w:rPr>
                <w:b/>
                <w:i/>
                <w:szCs w:val="22"/>
              </w:rPr>
              <w:t>000 руб. 00 коп.; размер начисленных (подлежащих выплате) доходов в расчете на одну ценную бумагу – 37 руб. 90 коп. (7,60</w:t>
            </w:r>
            <w:r w:rsidR="00AD7BBA">
              <w:rPr>
                <w:b/>
                <w:i/>
                <w:szCs w:val="22"/>
              </w:rPr>
              <w:t>% годовых).</w:t>
            </w:r>
            <w:bookmarkStart w:id="0" w:name="_GoBack"/>
            <w:bookmarkEnd w:id="0"/>
          </w:p>
          <w:p w:rsidR="00A334BA" w:rsidRPr="00AB1DE0" w:rsidRDefault="00A334BA" w:rsidP="00A441AC">
            <w:pPr>
              <w:jc w:val="both"/>
              <w:rPr>
                <w:b/>
                <w:bCs/>
                <w:i/>
                <w:iCs/>
              </w:rPr>
            </w:pPr>
            <w:r w:rsidRPr="00AB1DE0">
              <w:t xml:space="preserve">2.8. Форма выплаты доходов по ценным бумагам эмитента (денежные средства, иное имущество): </w:t>
            </w:r>
            <w:r w:rsidR="005B54E7" w:rsidRPr="00AB1DE0">
              <w:rPr>
                <w:b/>
                <w:bCs/>
                <w:i/>
                <w:iCs/>
              </w:rPr>
              <w:t>Выплата доходов по Биржевым облигациям производится денежными средствами в валюте Российской Федерации в безналичном порядке.</w:t>
            </w:r>
          </w:p>
          <w:p w:rsidR="003B0E2B" w:rsidRPr="00AB1DE0" w:rsidRDefault="00A334BA" w:rsidP="00A46D0E">
            <w:pPr>
              <w:jc w:val="both"/>
            </w:pPr>
            <w:r w:rsidRPr="00AB1DE0">
              <w:t>2.9. Дата, в которую обязательство по выплате доходов по ценным бумагам эмитента (дивиденды по акциям, доходы (проценты, номинальная стоимость</w:t>
            </w:r>
            <w:r w:rsidR="00642839" w:rsidRPr="00AB1DE0">
              <w:t>, часть номинальной стоимости</w:t>
            </w:r>
            <w:r w:rsidRPr="00AB1DE0">
              <w:t xml:space="preserve"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</w:t>
            </w:r>
            <w:r w:rsidR="00FF6020" w:rsidRPr="00AB1DE0">
              <w:t xml:space="preserve">- </w:t>
            </w:r>
            <w:r w:rsidRPr="00AB1DE0">
              <w:t>дата окончания этого срока:</w:t>
            </w:r>
          </w:p>
          <w:p w:rsidR="00AD4DB3" w:rsidRPr="00AD4DB3" w:rsidRDefault="000A30DC" w:rsidP="00AD4DB3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D4DB3">
              <w:rPr>
                <w:b/>
                <w:bCs/>
                <w:i/>
                <w:iCs/>
                <w:szCs w:val="22"/>
              </w:rPr>
              <w:t xml:space="preserve">1 купонный период: </w:t>
            </w:r>
            <w:r w:rsidR="00AD4DB3" w:rsidRPr="00AD4DB3">
              <w:rPr>
                <w:b/>
                <w:bCs/>
                <w:i/>
                <w:iCs/>
                <w:szCs w:val="22"/>
              </w:rPr>
              <w:t>09.03.2022</w:t>
            </w:r>
          </w:p>
          <w:p w:rsidR="00AD4DB3" w:rsidRPr="00AD4DB3" w:rsidRDefault="00AD4DB3" w:rsidP="00AD4DB3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D4DB3">
              <w:rPr>
                <w:b/>
                <w:bCs/>
                <w:i/>
                <w:iCs/>
                <w:szCs w:val="22"/>
              </w:rPr>
              <w:t>2 купонный период: 07.09.2022</w:t>
            </w:r>
          </w:p>
          <w:p w:rsidR="00AD4DB3" w:rsidRPr="00AD4DB3" w:rsidRDefault="00AD4DB3" w:rsidP="00AD4DB3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D4DB3">
              <w:rPr>
                <w:b/>
                <w:bCs/>
                <w:i/>
                <w:iCs/>
                <w:szCs w:val="22"/>
              </w:rPr>
              <w:t>3 купонный период: 08.03.2023</w:t>
            </w:r>
          </w:p>
          <w:p w:rsidR="00AD4DB3" w:rsidRPr="00AD4DB3" w:rsidRDefault="00AD4DB3" w:rsidP="00AD4DB3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D4DB3">
              <w:rPr>
                <w:b/>
                <w:bCs/>
                <w:i/>
                <w:iCs/>
                <w:szCs w:val="22"/>
              </w:rPr>
              <w:t>4 купонный период: 06.09.2023</w:t>
            </w:r>
          </w:p>
          <w:p w:rsidR="00AD4DB3" w:rsidRPr="00AD4DB3" w:rsidRDefault="00AD4DB3" w:rsidP="00AD4DB3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470C">
              <w:rPr>
                <w:b/>
                <w:bCs/>
                <w:i/>
                <w:iCs/>
                <w:szCs w:val="22"/>
              </w:rPr>
              <w:t>5</w:t>
            </w:r>
            <w:r w:rsidRPr="00AD4DB3">
              <w:rPr>
                <w:b/>
                <w:bCs/>
                <w:i/>
                <w:iCs/>
                <w:szCs w:val="22"/>
              </w:rPr>
              <w:t xml:space="preserve"> купонный период: 06.03.2024</w:t>
            </w:r>
          </w:p>
          <w:p w:rsidR="00A33149" w:rsidRPr="000A30DC" w:rsidRDefault="00AD4DB3" w:rsidP="00AD4DB3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470C">
              <w:rPr>
                <w:b/>
                <w:bCs/>
                <w:i/>
                <w:iCs/>
                <w:szCs w:val="22"/>
              </w:rPr>
              <w:t>6</w:t>
            </w:r>
            <w:r w:rsidRPr="00AD4DB3">
              <w:rPr>
                <w:b/>
                <w:bCs/>
                <w:i/>
                <w:iCs/>
                <w:szCs w:val="22"/>
              </w:rPr>
              <w:t xml:space="preserve"> купонный период: 04.09.2024</w:t>
            </w:r>
          </w:p>
          <w:p w:rsidR="00EC5932" w:rsidRPr="00AB1DE0" w:rsidRDefault="00EC5932" w:rsidP="007B2C9A">
            <w:pPr>
              <w:jc w:val="both"/>
              <w:rPr>
                <w:b/>
                <w:snapToGrid w:val="0"/>
                <w:color w:val="000000"/>
                <w:szCs w:val="22"/>
              </w:rPr>
            </w:pPr>
            <w:r w:rsidRPr="00AB1DE0">
              <w:rPr>
                <w:szCs w:val="22"/>
              </w:rPr>
              <w:t xml:space="preserve">2.10. </w:t>
            </w:r>
            <w:r w:rsidR="0025304E" w:rsidRPr="00AB1DE0">
              <w:t xml:space="preserve">Порядковый номер купонного периода, в </w:t>
            </w:r>
            <w:r w:rsidR="0025304E" w:rsidRPr="00AB470C">
              <w:t>котором владельцы Биржевых облигаций могут требовать приобретения Биржевых облигаций Эмитентом</w:t>
            </w:r>
            <w:r w:rsidR="00086AF0" w:rsidRPr="00AB470C">
              <w:t>:</w:t>
            </w:r>
            <w:r w:rsidR="00086AF0" w:rsidRPr="00AB470C">
              <w:rPr>
                <w:b/>
                <w:bCs/>
                <w:i/>
                <w:iCs/>
              </w:rPr>
              <w:t xml:space="preserve"> </w:t>
            </w:r>
            <w:r w:rsidR="00A33149" w:rsidRPr="00AB470C">
              <w:rPr>
                <w:b/>
                <w:bCs/>
                <w:i/>
                <w:iCs/>
              </w:rPr>
              <w:t>6</w:t>
            </w:r>
            <w:r w:rsidR="00086AF0" w:rsidRPr="00AB470C">
              <w:rPr>
                <w:b/>
                <w:bCs/>
                <w:i/>
                <w:iCs/>
              </w:rPr>
              <w:t>-й купонный период.</w:t>
            </w:r>
          </w:p>
        </w:tc>
      </w:tr>
    </w:tbl>
    <w:p w:rsidR="00724CBF" w:rsidRPr="00AB1DE0" w:rsidRDefault="00724CBF">
      <w:pPr>
        <w:pStyle w:val="a3"/>
        <w:tabs>
          <w:tab w:val="clear" w:pos="4677"/>
          <w:tab w:val="clear" w:pos="9355"/>
        </w:tabs>
        <w:rPr>
          <w:szCs w:val="2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665"/>
        <w:gridCol w:w="76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B197D" w:rsidRPr="00AB1DE0" w:rsidTr="00C17E2D">
        <w:trPr>
          <w:cantSplit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D" w:rsidRPr="00AB1DE0" w:rsidRDefault="003B197D" w:rsidP="00A46D0E">
            <w:r w:rsidRPr="00AB1DE0">
              <w:t>3. Подпись</w:t>
            </w:r>
          </w:p>
        </w:tc>
      </w:tr>
      <w:tr w:rsidR="003B197D" w:rsidRPr="00AB1DE0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1931" w:rsidRPr="00AB1DE0" w:rsidRDefault="003B197D" w:rsidP="00A46D0E">
            <w:r w:rsidRPr="00AB1DE0">
              <w:t>3.1.</w:t>
            </w:r>
            <w:r w:rsidR="00C340E1" w:rsidRPr="00AB1DE0">
              <w:t xml:space="preserve"> </w:t>
            </w:r>
            <w:r w:rsidR="00071931" w:rsidRPr="00AB1DE0">
              <w:t xml:space="preserve">Генеральный директор </w:t>
            </w:r>
          </w:p>
          <w:p w:rsidR="003B197D" w:rsidRPr="00AB1DE0" w:rsidRDefault="007A29BD" w:rsidP="00A46D0E">
            <w:r w:rsidRPr="00AB1DE0">
              <w:t xml:space="preserve">       </w:t>
            </w:r>
            <w:r w:rsidR="00071931" w:rsidRPr="00AB1DE0"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97D" w:rsidRPr="00AB1DE0" w:rsidRDefault="003B197D" w:rsidP="00A46D0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AB1DE0" w:rsidRDefault="003B197D" w:rsidP="00A46D0E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AB1DE0" w:rsidRDefault="009A7199" w:rsidP="00A46D0E">
            <w:r w:rsidRPr="00AB1DE0">
              <w:t xml:space="preserve">               </w:t>
            </w:r>
            <w:r w:rsidR="00A441AC" w:rsidRPr="00A441AC">
              <w:t>Н.И. Загвоздина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97D" w:rsidRPr="00AB1DE0" w:rsidRDefault="003B197D" w:rsidP="00A46D0E"/>
        </w:tc>
      </w:tr>
      <w:tr w:rsidR="003B197D" w:rsidRPr="00AB1DE0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3B197D" w:rsidRPr="00AB1DE0" w:rsidRDefault="003B197D" w:rsidP="00A46D0E"/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B197D" w:rsidRPr="00AB1DE0" w:rsidRDefault="003B197D" w:rsidP="00A46D0E">
            <w:r w:rsidRPr="00AB1DE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197D" w:rsidRPr="00AB1DE0" w:rsidRDefault="003B197D" w:rsidP="00A46D0E"/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B197D" w:rsidRPr="00AB1DE0" w:rsidRDefault="003B197D" w:rsidP="00A46D0E"/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</w:tcPr>
          <w:p w:rsidR="003B197D" w:rsidRPr="00AB1DE0" w:rsidRDefault="003B197D" w:rsidP="00A46D0E"/>
        </w:tc>
      </w:tr>
      <w:tr w:rsidR="00E27566" w:rsidRPr="00A46D0E" w:rsidTr="00B15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left w:val="single" w:sz="4" w:space="0" w:color="auto"/>
            </w:tcBorders>
            <w:vAlign w:val="bottom"/>
          </w:tcPr>
          <w:p w:rsidR="00E27566" w:rsidRPr="00AB1DE0" w:rsidRDefault="00E27566" w:rsidP="00E27566">
            <w:r w:rsidRPr="00AB1DE0">
              <w:t xml:space="preserve">3.2. Дата      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bottom"/>
          </w:tcPr>
          <w:p w:rsidR="00E27566" w:rsidRPr="00523823" w:rsidRDefault="00E27566" w:rsidP="008D40D4">
            <w:r w:rsidRPr="00523823">
              <w:t>«</w:t>
            </w:r>
            <w:r w:rsidR="00A441AC">
              <w:t>0</w:t>
            </w:r>
            <w:r w:rsidR="008D40D4">
              <w:rPr>
                <w:lang w:val="en-US"/>
              </w:rPr>
              <w:t>3</w:t>
            </w:r>
            <w:r w:rsidRPr="00523823">
              <w:t>»</w:t>
            </w:r>
          </w:p>
        </w:tc>
        <w:tc>
          <w:tcPr>
            <w:tcW w:w="76" w:type="dxa"/>
            <w:vAlign w:val="bottom"/>
          </w:tcPr>
          <w:p w:rsidR="00E27566" w:rsidRPr="00523823" w:rsidRDefault="00E27566" w:rsidP="00E27566"/>
        </w:tc>
        <w:tc>
          <w:tcPr>
            <w:tcW w:w="1318" w:type="dxa"/>
            <w:tcBorders>
              <w:bottom w:val="single" w:sz="4" w:space="0" w:color="auto"/>
            </w:tcBorders>
            <w:vAlign w:val="bottom"/>
          </w:tcPr>
          <w:p w:rsidR="00E27566" w:rsidRPr="00523823" w:rsidRDefault="00A441AC" w:rsidP="009A7199">
            <w:pPr>
              <w:jc w:val="center"/>
            </w:pPr>
            <w:r>
              <w:t>сентября</w:t>
            </w:r>
          </w:p>
        </w:tc>
        <w:tc>
          <w:tcPr>
            <w:tcW w:w="415" w:type="dxa"/>
            <w:vAlign w:val="bottom"/>
          </w:tcPr>
          <w:p w:rsidR="00E27566" w:rsidRPr="00AB1DE0" w:rsidRDefault="00E27566" w:rsidP="00E27566">
            <w:r w:rsidRPr="00AB1DE0"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E27566" w:rsidRPr="00AB1DE0" w:rsidRDefault="000A30DC" w:rsidP="00A441AC">
            <w:r>
              <w:t>2</w:t>
            </w:r>
            <w:r w:rsidR="00A441AC">
              <w:t>1</w:t>
            </w:r>
          </w:p>
        </w:tc>
        <w:tc>
          <w:tcPr>
            <w:tcW w:w="412" w:type="dxa"/>
            <w:vAlign w:val="bottom"/>
          </w:tcPr>
          <w:p w:rsidR="00E27566" w:rsidRPr="00AB1DE0" w:rsidRDefault="00E27566" w:rsidP="00E27566">
            <w:r w:rsidRPr="00AB1DE0">
              <w:t>г.</w:t>
            </w:r>
          </w:p>
        </w:tc>
        <w:tc>
          <w:tcPr>
            <w:tcW w:w="1984" w:type="dxa"/>
            <w:vAlign w:val="bottom"/>
          </w:tcPr>
          <w:p w:rsidR="00E27566" w:rsidRDefault="00E27566" w:rsidP="00E27566">
            <w:r w:rsidRPr="00AB1DE0">
              <w:t>М.П.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bottom"/>
          </w:tcPr>
          <w:p w:rsidR="00E27566" w:rsidRPr="00A46D0E" w:rsidRDefault="00E27566" w:rsidP="00E27566"/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97D" w:rsidRPr="00A46D0E" w:rsidRDefault="003B197D" w:rsidP="00A46D0E"/>
        </w:tc>
      </w:tr>
    </w:tbl>
    <w:p w:rsidR="00F01F22" w:rsidRPr="00A46D0E" w:rsidRDefault="00F01F22" w:rsidP="00A46D0E"/>
    <w:sectPr w:rsidR="00F01F22" w:rsidRPr="00A46D0E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5A" w:rsidRDefault="003A0B5A">
      <w:r>
        <w:separator/>
      </w:r>
    </w:p>
  </w:endnote>
  <w:endnote w:type="continuationSeparator" w:id="0">
    <w:p w:rsidR="003A0B5A" w:rsidRDefault="003A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5A" w:rsidRDefault="003A0B5A">
      <w:r>
        <w:separator/>
      </w:r>
    </w:p>
  </w:footnote>
  <w:footnote w:type="continuationSeparator" w:id="0">
    <w:p w:rsidR="003A0B5A" w:rsidRDefault="003A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22"/>
    <w:rsid w:val="00010407"/>
    <w:rsid w:val="000159A2"/>
    <w:rsid w:val="00017415"/>
    <w:rsid w:val="00020E01"/>
    <w:rsid w:val="00021498"/>
    <w:rsid w:val="000237E5"/>
    <w:rsid w:val="00032488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1931"/>
    <w:rsid w:val="000773C9"/>
    <w:rsid w:val="00086AF0"/>
    <w:rsid w:val="00092773"/>
    <w:rsid w:val="0009697B"/>
    <w:rsid w:val="000A00B5"/>
    <w:rsid w:val="000A1815"/>
    <w:rsid w:val="000A30DC"/>
    <w:rsid w:val="000A6381"/>
    <w:rsid w:val="000B10B2"/>
    <w:rsid w:val="000B14AB"/>
    <w:rsid w:val="000B651C"/>
    <w:rsid w:val="000B6E9D"/>
    <w:rsid w:val="000C2007"/>
    <w:rsid w:val="000C7456"/>
    <w:rsid w:val="000D2050"/>
    <w:rsid w:val="000D42F3"/>
    <w:rsid w:val="000D590A"/>
    <w:rsid w:val="000D69CA"/>
    <w:rsid w:val="000D6C7D"/>
    <w:rsid w:val="000E2E6E"/>
    <w:rsid w:val="000E3500"/>
    <w:rsid w:val="000F2136"/>
    <w:rsid w:val="0010648B"/>
    <w:rsid w:val="0011391C"/>
    <w:rsid w:val="00123195"/>
    <w:rsid w:val="001245FA"/>
    <w:rsid w:val="00131EAF"/>
    <w:rsid w:val="001361EC"/>
    <w:rsid w:val="00137125"/>
    <w:rsid w:val="001410BD"/>
    <w:rsid w:val="0014291E"/>
    <w:rsid w:val="00156D3A"/>
    <w:rsid w:val="0018602D"/>
    <w:rsid w:val="00192837"/>
    <w:rsid w:val="00193D77"/>
    <w:rsid w:val="00195EF1"/>
    <w:rsid w:val="00196BC9"/>
    <w:rsid w:val="001976D8"/>
    <w:rsid w:val="001A1C80"/>
    <w:rsid w:val="001B124A"/>
    <w:rsid w:val="001B1B63"/>
    <w:rsid w:val="001B27B5"/>
    <w:rsid w:val="001B3C77"/>
    <w:rsid w:val="001B444F"/>
    <w:rsid w:val="001B469A"/>
    <w:rsid w:val="001C0C4E"/>
    <w:rsid w:val="001C7494"/>
    <w:rsid w:val="001D01D4"/>
    <w:rsid w:val="001D3BBF"/>
    <w:rsid w:val="001D742C"/>
    <w:rsid w:val="001D7CB2"/>
    <w:rsid w:val="001E091B"/>
    <w:rsid w:val="001E2368"/>
    <w:rsid w:val="001E3380"/>
    <w:rsid w:val="001E3402"/>
    <w:rsid w:val="001E5A10"/>
    <w:rsid w:val="001E7BFF"/>
    <w:rsid w:val="001F093D"/>
    <w:rsid w:val="001F2042"/>
    <w:rsid w:val="001F6A36"/>
    <w:rsid w:val="001F745B"/>
    <w:rsid w:val="00203884"/>
    <w:rsid w:val="002049DD"/>
    <w:rsid w:val="002074B3"/>
    <w:rsid w:val="00210063"/>
    <w:rsid w:val="00211CB0"/>
    <w:rsid w:val="002130BC"/>
    <w:rsid w:val="0022000A"/>
    <w:rsid w:val="002210E7"/>
    <w:rsid w:val="00221691"/>
    <w:rsid w:val="00223941"/>
    <w:rsid w:val="002313AB"/>
    <w:rsid w:val="00232BD1"/>
    <w:rsid w:val="00242345"/>
    <w:rsid w:val="00247BF9"/>
    <w:rsid w:val="002511E1"/>
    <w:rsid w:val="0025304E"/>
    <w:rsid w:val="00254788"/>
    <w:rsid w:val="00255AD5"/>
    <w:rsid w:val="00256B19"/>
    <w:rsid w:val="00257013"/>
    <w:rsid w:val="00265874"/>
    <w:rsid w:val="00274B6F"/>
    <w:rsid w:val="00277C16"/>
    <w:rsid w:val="00281A28"/>
    <w:rsid w:val="00290897"/>
    <w:rsid w:val="0029092D"/>
    <w:rsid w:val="0029179E"/>
    <w:rsid w:val="002A3F1D"/>
    <w:rsid w:val="002A6477"/>
    <w:rsid w:val="002A76EC"/>
    <w:rsid w:val="002B3C49"/>
    <w:rsid w:val="002B6A9B"/>
    <w:rsid w:val="002C32DB"/>
    <w:rsid w:val="002C49EA"/>
    <w:rsid w:val="002C7A51"/>
    <w:rsid w:val="002D07AF"/>
    <w:rsid w:val="002E40FE"/>
    <w:rsid w:val="002E7F7E"/>
    <w:rsid w:val="002F0CC6"/>
    <w:rsid w:val="002F3DB0"/>
    <w:rsid w:val="002F5824"/>
    <w:rsid w:val="002F7ABC"/>
    <w:rsid w:val="00300876"/>
    <w:rsid w:val="003035A5"/>
    <w:rsid w:val="003039AC"/>
    <w:rsid w:val="00303D88"/>
    <w:rsid w:val="00325824"/>
    <w:rsid w:val="00332939"/>
    <w:rsid w:val="00334D6B"/>
    <w:rsid w:val="00341183"/>
    <w:rsid w:val="00343C4F"/>
    <w:rsid w:val="00343CD4"/>
    <w:rsid w:val="00350F64"/>
    <w:rsid w:val="0035484A"/>
    <w:rsid w:val="00360D87"/>
    <w:rsid w:val="0036179F"/>
    <w:rsid w:val="00367D23"/>
    <w:rsid w:val="00370767"/>
    <w:rsid w:val="00373BDA"/>
    <w:rsid w:val="0037631B"/>
    <w:rsid w:val="00377C5A"/>
    <w:rsid w:val="00383E95"/>
    <w:rsid w:val="0038760D"/>
    <w:rsid w:val="003935F4"/>
    <w:rsid w:val="00395F57"/>
    <w:rsid w:val="00396778"/>
    <w:rsid w:val="00397224"/>
    <w:rsid w:val="0039784A"/>
    <w:rsid w:val="003A0B5A"/>
    <w:rsid w:val="003A6E91"/>
    <w:rsid w:val="003B0E2B"/>
    <w:rsid w:val="003B197D"/>
    <w:rsid w:val="003C0BA3"/>
    <w:rsid w:val="003C5CB9"/>
    <w:rsid w:val="003C6C1A"/>
    <w:rsid w:val="003C7B4B"/>
    <w:rsid w:val="003D1517"/>
    <w:rsid w:val="003D1F3C"/>
    <w:rsid w:val="003D6506"/>
    <w:rsid w:val="003F3A92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30327"/>
    <w:rsid w:val="00434054"/>
    <w:rsid w:val="00442755"/>
    <w:rsid w:val="0044317E"/>
    <w:rsid w:val="00444C56"/>
    <w:rsid w:val="00452DDB"/>
    <w:rsid w:val="00460FF3"/>
    <w:rsid w:val="00461DD6"/>
    <w:rsid w:val="00462279"/>
    <w:rsid w:val="00477DA4"/>
    <w:rsid w:val="00482704"/>
    <w:rsid w:val="00484208"/>
    <w:rsid w:val="004866B0"/>
    <w:rsid w:val="004876BF"/>
    <w:rsid w:val="004906FF"/>
    <w:rsid w:val="00493400"/>
    <w:rsid w:val="00497155"/>
    <w:rsid w:val="004A0805"/>
    <w:rsid w:val="004A08E7"/>
    <w:rsid w:val="004A1F86"/>
    <w:rsid w:val="004B0966"/>
    <w:rsid w:val="004B1C79"/>
    <w:rsid w:val="004B3A77"/>
    <w:rsid w:val="004B453B"/>
    <w:rsid w:val="004C6A24"/>
    <w:rsid w:val="004D0ECC"/>
    <w:rsid w:val="004D6E12"/>
    <w:rsid w:val="004E7CCD"/>
    <w:rsid w:val="004F037E"/>
    <w:rsid w:val="004F2EBD"/>
    <w:rsid w:val="00500864"/>
    <w:rsid w:val="00513A91"/>
    <w:rsid w:val="005157F4"/>
    <w:rsid w:val="005169FC"/>
    <w:rsid w:val="00523823"/>
    <w:rsid w:val="00524BAE"/>
    <w:rsid w:val="00527E41"/>
    <w:rsid w:val="00537628"/>
    <w:rsid w:val="00545EA1"/>
    <w:rsid w:val="00546371"/>
    <w:rsid w:val="00557D4C"/>
    <w:rsid w:val="00562F72"/>
    <w:rsid w:val="00564A89"/>
    <w:rsid w:val="00585E65"/>
    <w:rsid w:val="00586D6F"/>
    <w:rsid w:val="0059279B"/>
    <w:rsid w:val="005A1C56"/>
    <w:rsid w:val="005A41EE"/>
    <w:rsid w:val="005A7703"/>
    <w:rsid w:val="005B15FA"/>
    <w:rsid w:val="005B1FCC"/>
    <w:rsid w:val="005B54E7"/>
    <w:rsid w:val="005C35EB"/>
    <w:rsid w:val="005C62DF"/>
    <w:rsid w:val="005D2FCC"/>
    <w:rsid w:val="005D4F95"/>
    <w:rsid w:val="005D68DB"/>
    <w:rsid w:val="005E00E7"/>
    <w:rsid w:val="005E0DA2"/>
    <w:rsid w:val="005E5DBE"/>
    <w:rsid w:val="005E7F1B"/>
    <w:rsid w:val="005F39C0"/>
    <w:rsid w:val="005F4458"/>
    <w:rsid w:val="005F63E7"/>
    <w:rsid w:val="005F72CE"/>
    <w:rsid w:val="00601BF9"/>
    <w:rsid w:val="0060387A"/>
    <w:rsid w:val="00604525"/>
    <w:rsid w:val="00605091"/>
    <w:rsid w:val="00615749"/>
    <w:rsid w:val="00617756"/>
    <w:rsid w:val="00622332"/>
    <w:rsid w:val="00624662"/>
    <w:rsid w:val="00626EB7"/>
    <w:rsid w:val="00627636"/>
    <w:rsid w:val="00633157"/>
    <w:rsid w:val="00637FFD"/>
    <w:rsid w:val="00642839"/>
    <w:rsid w:val="0064780D"/>
    <w:rsid w:val="00651B0A"/>
    <w:rsid w:val="00655448"/>
    <w:rsid w:val="00657A88"/>
    <w:rsid w:val="00665B77"/>
    <w:rsid w:val="00675040"/>
    <w:rsid w:val="00676473"/>
    <w:rsid w:val="00683209"/>
    <w:rsid w:val="006838D8"/>
    <w:rsid w:val="00684385"/>
    <w:rsid w:val="006A077B"/>
    <w:rsid w:val="006B2AB4"/>
    <w:rsid w:val="006C10D2"/>
    <w:rsid w:val="006D099C"/>
    <w:rsid w:val="006E147B"/>
    <w:rsid w:val="006E15F4"/>
    <w:rsid w:val="006E1DA4"/>
    <w:rsid w:val="006F1B3B"/>
    <w:rsid w:val="00714AF4"/>
    <w:rsid w:val="00720D64"/>
    <w:rsid w:val="00724C4C"/>
    <w:rsid w:val="00724CBF"/>
    <w:rsid w:val="00726B29"/>
    <w:rsid w:val="0072720C"/>
    <w:rsid w:val="007318B4"/>
    <w:rsid w:val="0074514D"/>
    <w:rsid w:val="00747E5A"/>
    <w:rsid w:val="00752110"/>
    <w:rsid w:val="00753555"/>
    <w:rsid w:val="00755D72"/>
    <w:rsid w:val="00763DDB"/>
    <w:rsid w:val="00763F15"/>
    <w:rsid w:val="00766F09"/>
    <w:rsid w:val="00770C12"/>
    <w:rsid w:val="00783F5A"/>
    <w:rsid w:val="00784F2B"/>
    <w:rsid w:val="0078567E"/>
    <w:rsid w:val="0078720B"/>
    <w:rsid w:val="00793C25"/>
    <w:rsid w:val="00794598"/>
    <w:rsid w:val="00794632"/>
    <w:rsid w:val="007A29BD"/>
    <w:rsid w:val="007A4A09"/>
    <w:rsid w:val="007A4F00"/>
    <w:rsid w:val="007B2C9A"/>
    <w:rsid w:val="007B4E81"/>
    <w:rsid w:val="007C0F5A"/>
    <w:rsid w:val="007C1BC4"/>
    <w:rsid w:val="007C3BDE"/>
    <w:rsid w:val="007C617B"/>
    <w:rsid w:val="007D0F31"/>
    <w:rsid w:val="007D2B7D"/>
    <w:rsid w:val="007D3259"/>
    <w:rsid w:val="007D6A52"/>
    <w:rsid w:val="007E0010"/>
    <w:rsid w:val="007E11DB"/>
    <w:rsid w:val="007E1EB7"/>
    <w:rsid w:val="007E5415"/>
    <w:rsid w:val="007F224C"/>
    <w:rsid w:val="007F475C"/>
    <w:rsid w:val="007F68A3"/>
    <w:rsid w:val="007F7582"/>
    <w:rsid w:val="008074E1"/>
    <w:rsid w:val="008101EF"/>
    <w:rsid w:val="0081250A"/>
    <w:rsid w:val="00812856"/>
    <w:rsid w:val="008156A5"/>
    <w:rsid w:val="00822A10"/>
    <w:rsid w:val="008279C2"/>
    <w:rsid w:val="008304FB"/>
    <w:rsid w:val="0083685F"/>
    <w:rsid w:val="00843819"/>
    <w:rsid w:val="0084534D"/>
    <w:rsid w:val="008464AE"/>
    <w:rsid w:val="00846FD0"/>
    <w:rsid w:val="0085007A"/>
    <w:rsid w:val="00857666"/>
    <w:rsid w:val="008604CB"/>
    <w:rsid w:val="00876C2F"/>
    <w:rsid w:val="00877617"/>
    <w:rsid w:val="00880389"/>
    <w:rsid w:val="008819B9"/>
    <w:rsid w:val="008842D0"/>
    <w:rsid w:val="00891465"/>
    <w:rsid w:val="00896BC2"/>
    <w:rsid w:val="008A17FC"/>
    <w:rsid w:val="008A4475"/>
    <w:rsid w:val="008B56B1"/>
    <w:rsid w:val="008B56F6"/>
    <w:rsid w:val="008B5FB4"/>
    <w:rsid w:val="008C1BD9"/>
    <w:rsid w:val="008C2D49"/>
    <w:rsid w:val="008C3E3A"/>
    <w:rsid w:val="008C73C9"/>
    <w:rsid w:val="008C78EB"/>
    <w:rsid w:val="008D1B95"/>
    <w:rsid w:val="008D2C4B"/>
    <w:rsid w:val="008D40D4"/>
    <w:rsid w:val="008E661F"/>
    <w:rsid w:val="008E77B4"/>
    <w:rsid w:val="008F76F6"/>
    <w:rsid w:val="009114DE"/>
    <w:rsid w:val="009233AD"/>
    <w:rsid w:val="00924ED5"/>
    <w:rsid w:val="00932B76"/>
    <w:rsid w:val="00941417"/>
    <w:rsid w:val="00943B32"/>
    <w:rsid w:val="0094541C"/>
    <w:rsid w:val="00951478"/>
    <w:rsid w:val="00955BB2"/>
    <w:rsid w:val="009729B4"/>
    <w:rsid w:val="00972E02"/>
    <w:rsid w:val="009736E0"/>
    <w:rsid w:val="009813CC"/>
    <w:rsid w:val="00987399"/>
    <w:rsid w:val="009A2006"/>
    <w:rsid w:val="009A2216"/>
    <w:rsid w:val="009A440D"/>
    <w:rsid w:val="009A4474"/>
    <w:rsid w:val="009A5911"/>
    <w:rsid w:val="009A5CCF"/>
    <w:rsid w:val="009A6842"/>
    <w:rsid w:val="009A7199"/>
    <w:rsid w:val="009B4A8C"/>
    <w:rsid w:val="009B65B2"/>
    <w:rsid w:val="009C3AB0"/>
    <w:rsid w:val="009D3277"/>
    <w:rsid w:val="009D6355"/>
    <w:rsid w:val="009D6E2F"/>
    <w:rsid w:val="009D7128"/>
    <w:rsid w:val="009E12DC"/>
    <w:rsid w:val="009E2B52"/>
    <w:rsid w:val="009E3FA7"/>
    <w:rsid w:val="009E4EAD"/>
    <w:rsid w:val="009E63A9"/>
    <w:rsid w:val="009E79DA"/>
    <w:rsid w:val="009F6DFB"/>
    <w:rsid w:val="00A03D2C"/>
    <w:rsid w:val="00A10D72"/>
    <w:rsid w:val="00A14103"/>
    <w:rsid w:val="00A14C40"/>
    <w:rsid w:val="00A20E08"/>
    <w:rsid w:val="00A20F8B"/>
    <w:rsid w:val="00A25788"/>
    <w:rsid w:val="00A25DAD"/>
    <w:rsid w:val="00A26147"/>
    <w:rsid w:val="00A33149"/>
    <w:rsid w:val="00A334BA"/>
    <w:rsid w:val="00A33BD3"/>
    <w:rsid w:val="00A36826"/>
    <w:rsid w:val="00A372D9"/>
    <w:rsid w:val="00A401EB"/>
    <w:rsid w:val="00A4189D"/>
    <w:rsid w:val="00A420FE"/>
    <w:rsid w:val="00A441AC"/>
    <w:rsid w:val="00A46D0E"/>
    <w:rsid w:val="00A50727"/>
    <w:rsid w:val="00A519DF"/>
    <w:rsid w:val="00A5221A"/>
    <w:rsid w:val="00A62489"/>
    <w:rsid w:val="00A71A3C"/>
    <w:rsid w:val="00AA4AE8"/>
    <w:rsid w:val="00AA69B2"/>
    <w:rsid w:val="00AB1DE0"/>
    <w:rsid w:val="00AB470C"/>
    <w:rsid w:val="00AC080B"/>
    <w:rsid w:val="00AC38CA"/>
    <w:rsid w:val="00AC40D8"/>
    <w:rsid w:val="00AD4DB3"/>
    <w:rsid w:val="00AD506E"/>
    <w:rsid w:val="00AD52C8"/>
    <w:rsid w:val="00AD6F89"/>
    <w:rsid w:val="00AD7BBA"/>
    <w:rsid w:val="00AE0047"/>
    <w:rsid w:val="00AE3A2B"/>
    <w:rsid w:val="00AF1A2E"/>
    <w:rsid w:val="00AF3BDA"/>
    <w:rsid w:val="00AF44B3"/>
    <w:rsid w:val="00AF45A8"/>
    <w:rsid w:val="00AF6FBD"/>
    <w:rsid w:val="00AF7AE5"/>
    <w:rsid w:val="00B017E2"/>
    <w:rsid w:val="00B01D21"/>
    <w:rsid w:val="00B041EA"/>
    <w:rsid w:val="00B07A1E"/>
    <w:rsid w:val="00B148E8"/>
    <w:rsid w:val="00B15E73"/>
    <w:rsid w:val="00B169C7"/>
    <w:rsid w:val="00B16D6C"/>
    <w:rsid w:val="00B2590D"/>
    <w:rsid w:val="00B25CD0"/>
    <w:rsid w:val="00B3127E"/>
    <w:rsid w:val="00B31336"/>
    <w:rsid w:val="00B32737"/>
    <w:rsid w:val="00B331E0"/>
    <w:rsid w:val="00B43E49"/>
    <w:rsid w:val="00B45234"/>
    <w:rsid w:val="00B52066"/>
    <w:rsid w:val="00B54F7C"/>
    <w:rsid w:val="00B6128F"/>
    <w:rsid w:val="00B62FD3"/>
    <w:rsid w:val="00B6489A"/>
    <w:rsid w:val="00B649DD"/>
    <w:rsid w:val="00B6664D"/>
    <w:rsid w:val="00B71DE0"/>
    <w:rsid w:val="00B721F0"/>
    <w:rsid w:val="00B7430E"/>
    <w:rsid w:val="00B7492B"/>
    <w:rsid w:val="00B80A11"/>
    <w:rsid w:val="00B83D74"/>
    <w:rsid w:val="00B93F93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F5C6A"/>
    <w:rsid w:val="00BF6B93"/>
    <w:rsid w:val="00C053B1"/>
    <w:rsid w:val="00C11F7D"/>
    <w:rsid w:val="00C13D3A"/>
    <w:rsid w:val="00C153E9"/>
    <w:rsid w:val="00C17E2D"/>
    <w:rsid w:val="00C340E1"/>
    <w:rsid w:val="00C350CC"/>
    <w:rsid w:val="00C435E5"/>
    <w:rsid w:val="00C462BF"/>
    <w:rsid w:val="00C55687"/>
    <w:rsid w:val="00C55821"/>
    <w:rsid w:val="00C55937"/>
    <w:rsid w:val="00C57E8B"/>
    <w:rsid w:val="00C6624F"/>
    <w:rsid w:val="00C66CE7"/>
    <w:rsid w:val="00C677F7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A3286"/>
    <w:rsid w:val="00CB22FE"/>
    <w:rsid w:val="00CB3A2A"/>
    <w:rsid w:val="00CB596D"/>
    <w:rsid w:val="00CE2AC6"/>
    <w:rsid w:val="00CE4021"/>
    <w:rsid w:val="00CE513E"/>
    <w:rsid w:val="00CE64D4"/>
    <w:rsid w:val="00CE6F31"/>
    <w:rsid w:val="00D03E79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53D4"/>
    <w:rsid w:val="00D57092"/>
    <w:rsid w:val="00D61665"/>
    <w:rsid w:val="00D62844"/>
    <w:rsid w:val="00D6565E"/>
    <w:rsid w:val="00D94BDB"/>
    <w:rsid w:val="00DA05D9"/>
    <w:rsid w:val="00DA6239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3E57"/>
    <w:rsid w:val="00DD75B2"/>
    <w:rsid w:val="00DE1C27"/>
    <w:rsid w:val="00DE361D"/>
    <w:rsid w:val="00DF1F0D"/>
    <w:rsid w:val="00E069C8"/>
    <w:rsid w:val="00E071AA"/>
    <w:rsid w:val="00E10841"/>
    <w:rsid w:val="00E13D34"/>
    <w:rsid w:val="00E152BF"/>
    <w:rsid w:val="00E221E6"/>
    <w:rsid w:val="00E25AEF"/>
    <w:rsid w:val="00E27566"/>
    <w:rsid w:val="00E34A3C"/>
    <w:rsid w:val="00E34CB5"/>
    <w:rsid w:val="00E35D70"/>
    <w:rsid w:val="00E40521"/>
    <w:rsid w:val="00E44DA8"/>
    <w:rsid w:val="00E4532F"/>
    <w:rsid w:val="00E45FD7"/>
    <w:rsid w:val="00E61049"/>
    <w:rsid w:val="00E64591"/>
    <w:rsid w:val="00E65B28"/>
    <w:rsid w:val="00E74ABE"/>
    <w:rsid w:val="00E7531C"/>
    <w:rsid w:val="00E84410"/>
    <w:rsid w:val="00E84F52"/>
    <w:rsid w:val="00E87430"/>
    <w:rsid w:val="00E90B49"/>
    <w:rsid w:val="00E91881"/>
    <w:rsid w:val="00E92ABA"/>
    <w:rsid w:val="00EA45A7"/>
    <w:rsid w:val="00EB20D4"/>
    <w:rsid w:val="00EB2BD1"/>
    <w:rsid w:val="00EB5842"/>
    <w:rsid w:val="00EB6699"/>
    <w:rsid w:val="00EB67E4"/>
    <w:rsid w:val="00EC3C8F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EE5887"/>
    <w:rsid w:val="00F01F22"/>
    <w:rsid w:val="00F11F30"/>
    <w:rsid w:val="00F12BDE"/>
    <w:rsid w:val="00F21BAB"/>
    <w:rsid w:val="00F23033"/>
    <w:rsid w:val="00F25F81"/>
    <w:rsid w:val="00F359D0"/>
    <w:rsid w:val="00F3767F"/>
    <w:rsid w:val="00F41304"/>
    <w:rsid w:val="00F42DC9"/>
    <w:rsid w:val="00F46874"/>
    <w:rsid w:val="00F5475B"/>
    <w:rsid w:val="00F55C55"/>
    <w:rsid w:val="00F57826"/>
    <w:rsid w:val="00F61F1D"/>
    <w:rsid w:val="00F64465"/>
    <w:rsid w:val="00F74079"/>
    <w:rsid w:val="00F74B4F"/>
    <w:rsid w:val="00F76BAC"/>
    <w:rsid w:val="00F77F64"/>
    <w:rsid w:val="00F83DB5"/>
    <w:rsid w:val="00F83DE2"/>
    <w:rsid w:val="00F85256"/>
    <w:rsid w:val="00F85933"/>
    <w:rsid w:val="00F87FA1"/>
    <w:rsid w:val="00F91418"/>
    <w:rsid w:val="00F95C50"/>
    <w:rsid w:val="00F97563"/>
    <w:rsid w:val="00FA3D10"/>
    <w:rsid w:val="00FA7A81"/>
    <w:rsid w:val="00FB0C46"/>
    <w:rsid w:val="00FB1247"/>
    <w:rsid w:val="00FB1375"/>
    <w:rsid w:val="00FB1407"/>
    <w:rsid w:val="00FC58B2"/>
    <w:rsid w:val="00FD23AB"/>
    <w:rsid w:val="00FD2D16"/>
    <w:rsid w:val="00FE0B50"/>
    <w:rsid w:val="00FE3F92"/>
    <w:rsid w:val="00FE5061"/>
    <w:rsid w:val="00FE61D0"/>
    <w:rsid w:val="00FE7328"/>
    <w:rsid w:val="00FF3FEF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7221634F-9CEC-43DD-93B6-8ED6D61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0E"/>
    <w:pPr>
      <w:autoSpaceDE w:val="0"/>
      <w:autoSpaceDN w:val="0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5FC51-7988-405E-9502-918FB7CC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799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garant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Sidorova, Natalia (DOFN)</cp:lastModifiedBy>
  <cp:revision>19</cp:revision>
  <cp:lastPrinted>2011-06-20T11:02:00Z</cp:lastPrinted>
  <dcterms:created xsi:type="dcterms:W3CDTF">2020-04-12T11:35:00Z</dcterms:created>
  <dcterms:modified xsi:type="dcterms:W3CDTF">2021-09-03T13:10:00Z</dcterms:modified>
</cp:coreProperties>
</file>