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96" w:rsidRDefault="00BF7C77" w:rsidP="00EA2A96">
      <w:pPr>
        <w:adjustRightInd w:val="0"/>
        <w:jc w:val="center"/>
        <w:outlineLvl w:val="0"/>
        <w:rPr>
          <w:b/>
          <w:bCs/>
          <w:sz w:val="21"/>
          <w:szCs w:val="21"/>
        </w:rPr>
      </w:pPr>
      <w:r w:rsidRPr="00DF3CF1">
        <w:rPr>
          <w:b/>
          <w:bCs/>
          <w:sz w:val="21"/>
          <w:szCs w:val="21"/>
        </w:rPr>
        <w:t>Сообщение о существенном факте</w:t>
      </w:r>
      <w:r w:rsidR="00CB0FEF" w:rsidRPr="00DF3CF1">
        <w:rPr>
          <w:b/>
          <w:bCs/>
          <w:sz w:val="21"/>
          <w:szCs w:val="21"/>
        </w:rPr>
        <w:t xml:space="preserve"> и о раскрытии инсайдерской информации</w:t>
      </w:r>
    </w:p>
    <w:p w:rsidR="00BF7C77" w:rsidRPr="00DF3CF1" w:rsidRDefault="00E21AC4" w:rsidP="00EA2A96">
      <w:pPr>
        <w:adjustRightInd w:val="0"/>
        <w:jc w:val="center"/>
        <w:outlineLvl w:val="0"/>
        <w:rPr>
          <w:b/>
          <w:bCs/>
          <w:sz w:val="21"/>
          <w:szCs w:val="21"/>
        </w:rPr>
      </w:pPr>
      <w:r w:rsidRPr="00DF3CF1">
        <w:rPr>
          <w:b/>
          <w:bCs/>
          <w:sz w:val="21"/>
          <w:szCs w:val="21"/>
        </w:rPr>
        <w:t>«</w:t>
      </w:r>
      <w:r w:rsidR="00EA2A96">
        <w:rPr>
          <w:b/>
          <w:bCs/>
          <w:sz w:val="21"/>
          <w:szCs w:val="21"/>
        </w:rPr>
        <w:t xml:space="preserve">О </w:t>
      </w:r>
      <w:r w:rsidR="00EA2A96" w:rsidRPr="00EA2A96">
        <w:rPr>
          <w:b/>
          <w:bCs/>
          <w:sz w:val="21"/>
          <w:szCs w:val="21"/>
        </w:rPr>
        <w:t>внесении в единый государственный реестр юридических лиц записей, связанных с реорганизацией, прекращением деятельности или с ликвидацией организации, контролирующей эмитента, подконтрольной эмитенту организации, имеющей для него существенное значение, либо лица, предоставившего обеспечение по облигациям этого эмитента</w:t>
      </w:r>
      <w:r w:rsidRPr="00DF3CF1">
        <w:rPr>
          <w:b/>
          <w:bCs/>
          <w:sz w:val="21"/>
          <w:szCs w:val="21"/>
        </w:rPr>
        <w:t>»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C77" w:rsidRPr="00DF3CF1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DF3CF1" w:rsidRDefault="00BF7C77" w:rsidP="00651235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1. Общие сведения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1.1. Полное фирменное наименование эмитента </w:t>
            </w:r>
          </w:p>
        </w:tc>
        <w:tc>
          <w:tcPr>
            <w:tcW w:w="6095" w:type="dxa"/>
          </w:tcPr>
          <w:p w:rsidR="001255A3" w:rsidRPr="00DF3CF1" w:rsidRDefault="00BF7C77" w:rsidP="001255A3">
            <w:pPr>
              <w:ind w:left="57" w:right="57"/>
              <w:rPr>
                <w:b/>
                <w:i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 xml:space="preserve">Общество с ограниченной ответственностью </w:t>
            </w:r>
          </w:p>
          <w:p w:rsidR="00BF7C77" w:rsidRPr="00DF3CF1" w:rsidRDefault="00BF7C77" w:rsidP="001255A3">
            <w:pPr>
              <w:ind w:left="57" w:right="57"/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«ИКС 5 ФИНАНС»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</w:tcPr>
          <w:p w:rsidR="00BF7C77" w:rsidRPr="00DF3CF1" w:rsidRDefault="00BF7C77" w:rsidP="00522AA0">
            <w:pPr>
              <w:pStyle w:val="ConsNormal"/>
              <w:widowControl/>
              <w:ind w:right="0"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ООО «ИКС 5 ФИНАНС»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BF7C77" w:rsidRPr="00DF3CF1" w:rsidRDefault="00A7046D" w:rsidP="00522AA0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DF3CF1">
              <w:rPr>
                <w:b/>
                <w:bCs/>
                <w:i/>
                <w:iCs/>
                <w:sz w:val="21"/>
                <w:szCs w:val="21"/>
              </w:rPr>
              <w:t>Российская Федерация</w:t>
            </w:r>
            <w:r w:rsidR="00BF7C77" w:rsidRPr="00DF3CF1">
              <w:rPr>
                <w:b/>
                <w:bCs/>
                <w:i/>
                <w:iCs/>
                <w:sz w:val="21"/>
                <w:szCs w:val="21"/>
              </w:rPr>
              <w:t xml:space="preserve">, </w:t>
            </w:r>
            <w:r w:rsidRPr="00DF3CF1">
              <w:rPr>
                <w:b/>
                <w:bCs/>
                <w:i/>
                <w:iCs/>
                <w:sz w:val="21"/>
                <w:szCs w:val="21"/>
              </w:rPr>
              <w:t xml:space="preserve">г. </w:t>
            </w:r>
            <w:r w:rsidR="00BF7C77" w:rsidRPr="00DF3CF1">
              <w:rPr>
                <w:b/>
                <w:bCs/>
                <w:i/>
                <w:iCs/>
                <w:sz w:val="21"/>
                <w:szCs w:val="21"/>
              </w:rPr>
              <w:t>Москва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b/>
                <w:i/>
                <w:sz w:val="21"/>
                <w:szCs w:val="21"/>
              </w:rPr>
              <w:t>1067761792053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rStyle w:val="-"/>
                <w:sz w:val="21"/>
                <w:szCs w:val="21"/>
              </w:rPr>
              <w:t>7715630469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BF7C77" w:rsidRPr="00DF3CF1" w:rsidRDefault="00BF7C77" w:rsidP="001255A3">
            <w:pPr>
              <w:ind w:left="57"/>
              <w:rPr>
                <w:sz w:val="21"/>
                <w:szCs w:val="21"/>
              </w:rPr>
            </w:pPr>
            <w:r w:rsidRPr="00DF3CF1">
              <w:rPr>
                <w:b/>
                <w:i/>
                <w:iCs/>
                <w:sz w:val="21"/>
                <w:szCs w:val="21"/>
              </w:rPr>
              <w:t>36241-</w:t>
            </w:r>
            <w:r w:rsidRPr="00DF3CF1">
              <w:rPr>
                <w:b/>
                <w:i/>
                <w:iCs/>
                <w:sz w:val="21"/>
                <w:szCs w:val="21"/>
                <w:lang w:val="en-US"/>
              </w:rPr>
              <w:t>R</w:t>
            </w:r>
          </w:p>
        </w:tc>
      </w:tr>
      <w:tr w:rsidR="00BF7C77" w:rsidRPr="00DF3CF1" w:rsidTr="00522AA0">
        <w:tc>
          <w:tcPr>
            <w:tcW w:w="4111" w:type="dxa"/>
          </w:tcPr>
          <w:p w:rsidR="00BF7C77" w:rsidRPr="00DF3CF1" w:rsidRDefault="00BF7C77" w:rsidP="001255A3">
            <w:pPr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BF7C77" w:rsidRPr="00DF3CF1" w:rsidRDefault="00CB1A11" w:rsidP="001255A3">
            <w:pPr>
              <w:ind w:left="57"/>
              <w:rPr>
                <w:b/>
                <w:i/>
                <w:color w:val="000000" w:themeColor="text1"/>
                <w:sz w:val="21"/>
                <w:szCs w:val="21"/>
              </w:rPr>
            </w:pPr>
            <w:hyperlink r:id="rId6" w:history="1"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http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://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www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.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x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5-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finance</w:t>
              </w:r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</w:rPr>
                <w:t>.</w:t>
              </w:r>
              <w:proofErr w:type="spellStart"/>
              <w:r w:rsidR="00BF7C77" w:rsidRPr="00DF3CF1">
                <w:rPr>
                  <w:rStyle w:val="a4"/>
                  <w:b/>
                  <w:i/>
                  <w:color w:val="000000" w:themeColor="text1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BF7C77" w:rsidRPr="00DF3CF1" w:rsidRDefault="00BF7C77" w:rsidP="001255A3">
            <w:pPr>
              <w:ind w:left="57"/>
              <w:rPr>
                <w:color w:val="000000" w:themeColor="text1"/>
                <w:sz w:val="21"/>
                <w:szCs w:val="21"/>
              </w:rPr>
            </w:pPr>
            <w:r w:rsidRPr="00DF3CF1">
              <w:rPr>
                <w:b/>
                <w:i/>
                <w:color w:val="000000" w:themeColor="text1"/>
                <w:sz w:val="21"/>
                <w:szCs w:val="21"/>
                <w:u w:val="single"/>
              </w:rPr>
              <w:t>http://www.e-disclosure.ru/portal/company.aspx?id=9483</w:t>
            </w:r>
          </w:p>
        </w:tc>
      </w:tr>
      <w:tr w:rsidR="005D276D" w:rsidRPr="00DF3CF1" w:rsidTr="00522AA0">
        <w:trPr>
          <w:trHeight w:val="210"/>
        </w:trPr>
        <w:tc>
          <w:tcPr>
            <w:tcW w:w="4111" w:type="dxa"/>
          </w:tcPr>
          <w:p w:rsidR="005D276D" w:rsidRPr="00DF3CF1" w:rsidRDefault="005D276D" w:rsidP="001255A3">
            <w:pPr>
              <w:adjustRightInd w:val="0"/>
              <w:ind w:left="114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1.8. </w:t>
            </w:r>
            <w:r w:rsidRPr="00DF3CF1">
              <w:rPr>
                <w:rFonts w:eastAsiaTheme="minorHAnsi"/>
                <w:sz w:val="21"/>
                <w:szCs w:val="21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22AA0" w:rsidRPr="00DF3CF1" w:rsidRDefault="00522AA0" w:rsidP="00522AA0">
            <w:pPr>
              <w:rPr>
                <w:b/>
                <w:i/>
                <w:sz w:val="21"/>
                <w:szCs w:val="21"/>
              </w:rPr>
            </w:pPr>
          </w:p>
          <w:p w:rsidR="005D276D" w:rsidRPr="00DF3CF1" w:rsidRDefault="00D76970" w:rsidP="00D76970">
            <w:pPr>
              <w:rPr>
                <w:b/>
                <w:i/>
                <w:sz w:val="21"/>
                <w:szCs w:val="21"/>
              </w:rPr>
            </w:pPr>
            <w:r w:rsidRPr="00D76970">
              <w:rPr>
                <w:b/>
                <w:i/>
                <w:sz w:val="21"/>
                <w:szCs w:val="21"/>
              </w:rPr>
              <w:t>05</w:t>
            </w:r>
            <w:r w:rsidR="005C5152" w:rsidRPr="00DF3CF1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  <w:lang w:val="en-US"/>
              </w:rPr>
              <w:t>08.</w:t>
            </w:r>
            <w:r w:rsidR="005D276D" w:rsidRPr="00DF3CF1">
              <w:rPr>
                <w:b/>
                <w:i/>
                <w:sz w:val="21"/>
                <w:szCs w:val="21"/>
              </w:rPr>
              <w:t>20</w:t>
            </w:r>
            <w:r w:rsidR="00EA2A96">
              <w:rPr>
                <w:b/>
                <w:i/>
                <w:sz w:val="21"/>
                <w:szCs w:val="21"/>
              </w:rPr>
              <w:t>20</w:t>
            </w: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RPr="00DF3CF1" w:rsidTr="009F14C6">
        <w:tc>
          <w:tcPr>
            <w:tcW w:w="10206" w:type="dxa"/>
          </w:tcPr>
          <w:p w:rsidR="00BF7C77" w:rsidRPr="00D76970" w:rsidRDefault="00BF7C77" w:rsidP="00BA6491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2. Содержание сообщения</w:t>
            </w:r>
          </w:p>
        </w:tc>
      </w:tr>
      <w:tr w:rsidR="00BF7C77" w:rsidRPr="00DF3CF1" w:rsidTr="009F14C6">
        <w:tc>
          <w:tcPr>
            <w:tcW w:w="10206" w:type="dxa"/>
          </w:tcPr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i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2.1. </w:t>
            </w:r>
            <w:r w:rsidR="00EA2A96">
              <w:rPr>
                <w:rFonts w:eastAsiaTheme="minorHAnsi"/>
                <w:sz w:val="21"/>
                <w:szCs w:val="21"/>
                <w:lang w:eastAsia="en-US"/>
              </w:rPr>
              <w:t>В</w:t>
            </w:r>
            <w:r w:rsidR="00EA2A96" w:rsidRPr="00EA2A96">
              <w:rPr>
                <w:rFonts w:eastAsiaTheme="minorHAnsi"/>
                <w:bCs/>
                <w:iCs/>
                <w:lang w:eastAsia="en-US"/>
              </w:rPr>
              <w:t>ид организации, в отношении которой в единый государственный реестр юридических лиц внесена соответствующая запись (организация, контролирующая эмитента; подконтрольная эмитенту организация, имеющая для него существенное значение; лицо, предоставившее обеспечение по облигациям эмитента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организация, контролирующая эмитента</w:t>
            </w:r>
            <w:r w:rsidR="009C3E6B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(единственный участник</w:t>
            </w:r>
            <w:r w:rsidR="00651235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эмитента</w:t>
            </w:r>
            <w:r w:rsidR="009C3E6B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)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2.2. </w:t>
            </w:r>
            <w:r w:rsidR="002106DA" w:rsidRPr="002106DA">
              <w:rPr>
                <w:rFonts w:eastAsiaTheme="minorHAnsi"/>
                <w:sz w:val="21"/>
                <w:szCs w:val="21"/>
                <w:lang w:eastAsia="en-US"/>
              </w:rPr>
              <w:t>П</w:t>
            </w:r>
            <w:r w:rsidR="002106DA" w:rsidRPr="002106DA">
              <w:rPr>
                <w:rFonts w:eastAsiaTheme="minorHAnsi"/>
                <w:bCs/>
                <w:iCs/>
                <w:lang w:eastAsia="en-US"/>
              </w:rPr>
              <w:t>олное фирменное наименование, место нахождения, ИНН (если применимо), ОГРН (если применимо) организации, в отношении которой в единый государственный реестр юридических лиц внесена соответствующая запись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>:</w:t>
            </w:r>
            <w:r w:rsidR="009C3E6B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="002106DA">
              <w:rPr>
                <w:b/>
                <w:i/>
                <w:color w:val="000000"/>
                <w:sz w:val="21"/>
                <w:szCs w:val="21"/>
              </w:rPr>
              <w:t>Общество</w:t>
            </w:r>
            <w:r w:rsidR="00EA2A96" w:rsidRPr="00DF3CF1">
              <w:rPr>
                <w:b/>
                <w:i/>
                <w:color w:val="000000"/>
                <w:sz w:val="21"/>
                <w:szCs w:val="21"/>
              </w:rPr>
              <w:t xml:space="preserve"> с ограниченной ответственностью «П</w:t>
            </w:r>
            <w:r w:rsidR="002106DA">
              <w:rPr>
                <w:b/>
                <w:i/>
                <w:color w:val="000000"/>
                <w:sz w:val="21"/>
                <w:szCs w:val="21"/>
              </w:rPr>
              <w:t>ЕРЕКРЕСТОК</w:t>
            </w:r>
            <w:r w:rsidR="00EA2A96" w:rsidRPr="00DF3CF1">
              <w:rPr>
                <w:b/>
                <w:i/>
                <w:color w:val="000000"/>
                <w:sz w:val="21"/>
                <w:szCs w:val="21"/>
              </w:rPr>
              <w:t>-2000»</w:t>
            </w:r>
            <w:proofErr w:type="gramStart"/>
            <w:r w:rsidR="002106DA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  <w:proofErr w:type="gramEnd"/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2106DA" w:rsidRPr="002106DA">
              <w:rPr>
                <w:b/>
                <w:bCs/>
                <w:i/>
                <w:iCs/>
                <w:sz w:val="21"/>
                <w:szCs w:val="21"/>
              </w:rPr>
              <w:t xml:space="preserve">109029, г. Москва, ул. Средняя </w:t>
            </w:r>
            <w:proofErr w:type="spellStart"/>
            <w:r w:rsidR="002106DA" w:rsidRPr="002106DA">
              <w:rPr>
                <w:b/>
                <w:bCs/>
                <w:i/>
                <w:iCs/>
                <w:sz w:val="21"/>
                <w:szCs w:val="21"/>
              </w:rPr>
              <w:t>Калитниковская</w:t>
            </w:r>
            <w:proofErr w:type="spellEnd"/>
            <w:r w:rsidR="002106DA" w:rsidRPr="002106DA">
              <w:rPr>
                <w:b/>
                <w:bCs/>
                <w:i/>
                <w:iCs/>
                <w:sz w:val="21"/>
                <w:szCs w:val="21"/>
              </w:rPr>
              <w:t>, д. 28, стр. 4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ИНН </w:t>
            </w:r>
            <w:r w:rsidR="002106DA" w:rsidRPr="002106DA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7707265357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  <w:r w:rsidR="00845C3E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ОГРН </w:t>
            </w:r>
            <w:r w:rsidR="002106DA" w:rsidRPr="002106DA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1027700034075</w:t>
            </w:r>
            <w:r w:rsidR="00651235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E21AC4" w:rsidRPr="00DF3CF1" w:rsidRDefault="00BF7C77" w:rsidP="00E21AC4">
            <w:pPr>
              <w:adjustRightInd w:val="0"/>
              <w:jc w:val="both"/>
              <w:rPr>
                <w:rFonts w:eastAsiaTheme="minorHAnsi"/>
                <w:b/>
                <w:sz w:val="21"/>
                <w:szCs w:val="21"/>
                <w:lang w:eastAsia="en-US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2.3. </w:t>
            </w:r>
            <w:r w:rsidR="002106DA">
              <w:rPr>
                <w:rFonts w:eastAsiaTheme="minorHAnsi"/>
                <w:sz w:val="21"/>
                <w:szCs w:val="21"/>
                <w:lang w:eastAsia="en-US"/>
              </w:rPr>
              <w:t>В</w:t>
            </w:r>
            <w:r w:rsidR="002106DA" w:rsidRPr="002106DA">
              <w:rPr>
                <w:rFonts w:eastAsiaTheme="minorHAnsi"/>
                <w:bCs/>
                <w:iCs/>
                <w:lang w:eastAsia="en-US"/>
              </w:rPr>
              <w:t>ид записи, внесенной в единый государственный реестр юридических лиц (запись, связанная с реорганизацией; запись, связанная с прекращением деятельности; запись, связанная с ликвидацией), и содержание такой записи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</w:t>
            </w:r>
            <w:r w:rsidR="00365464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завершении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реорганизации</w:t>
            </w:r>
            <w:r w:rsidR="00365464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юридического лица в форме присоединения к нему другого юридического лица</w:t>
            </w:r>
            <w:r w:rsidR="00E21AC4" w:rsidRPr="00DF3CF1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;</w:t>
            </w:r>
          </w:p>
          <w:p w:rsidR="00365464" w:rsidRPr="00CB1A11" w:rsidRDefault="00BF7C77" w:rsidP="00365464">
            <w:pPr>
              <w:adjustRightInd w:val="0"/>
              <w:jc w:val="both"/>
              <w:rPr>
                <w:b/>
                <w:i/>
                <w:color w:val="000000"/>
                <w:sz w:val="21"/>
                <w:szCs w:val="21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2.4. </w:t>
            </w:r>
            <w:r w:rsidR="00365464">
              <w:rPr>
                <w:rFonts w:eastAsiaTheme="minorHAnsi"/>
                <w:sz w:val="21"/>
                <w:szCs w:val="21"/>
                <w:lang w:eastAsia="en-US"/>
              </w:rPr>
              <w:t>Дата внесения соответствующей записи в единый государственный реестр юридических лиц</w:t>
            </w:r>
            <w:r w:rsidR="00E21AC4" w:rsidRPr="00DF3CF1">
              <w:rPr>
                <w:rFonts w:eastAsiaTheme="minorHAnsi"/>
                <w:sz w:val="21"/>
                <w:szCs w:val="21"/>
                <w:lang w:eastAsia="en-US"/>
              </w:rPr>
              <w:t>:</w:t>
            </w:r>
            <w:r w:rsidR="00D76970" w:rsidRPr="00D76970">
              <w:rPr>
                <w:b/>
                <w:i/>
                <w:color w:val="000000"/>
                <w:sz w:val="21"/>
                <w:szCs w:val="21"/>
              </w:rPr>
              <w:t>05</w:t>
            </w:r>
            <w:r w:rsidR="00365464" w:rsidRPr="00365464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D76970" w:rsidRPr="00D76970">
              <w:rPr>
                <w:b/>
                <w:i/>
                <w:color w:val="000000"/>
                <w:sz w:val="21"/>
                <w:szCs w:val="21"/>
              </w:rPr>
              <w:t>08</w:t>
            </w:r>
            <w:r w:rsidR="00365464" w:rsidRPr="00365464">
              <w:rPr>
                <w:b/>
                <w:i/>
                <w:color w:val="000000"/>
                <w:sz w:val="21"/>
                <w:szCs w:val="21"/>
              </w:rPr>
              <w:t>.2020 г</w:t>
            </w:r>
            <w:r w:rsidR="00CB1A11" w:rsidRPr="00CB1A11">
              <w:rPr>
                <w:b/>
                <w:i/>
                <w:color w:val="000000"/>
                <w:sz w:val="21"/>
                <w:szCs w:val="21"/>
              </w:rPr>
              <w:t>.</w:t>
            </w:r>
            <w:bookmarkStart w:id="0" w:name="_GoBack"/>
            <w:bookmarkEnd w:id="0"/>
          </w:p>
          <w:p w:rsidR="00BF7C77" w:rsidRPr="00DF3CF1" w:rsidRDefault="00BF7C77" w:rsidP="007807DD">
            <w:pPr>
              <w:adjustRightInd w:val="0"/>
              <w:jc w:val="both"/>
              <w:rPr>
                <w:bCs/>
                <w:iCs/>
                <w:color w:val="000000" w:themeColor="text1"/>
                <w:sz w:val="21"/>
                <w:szCs w:val="21"/>
              </w:rPr>
            </w:pPr>
            <w:r w:rsidRPr="00DF3CF1">
              <w:rPr>
                <w:rFonts w:eastAsiaTheme="minorHAnsi"/>
                <w:sz w:val="21"/>
                <w:szCs w:val="21"/>
                <w:lang w:eastAsia="en-US"/>
              </w:rPr>
              <w:t xml:space="preserve">2.5. </w:t>
            </w:r>
            <w:r w:rsidR="00365464">
              <w:rPr>
                <w:rFonts w:eastAsiaTheme="minorHAnsi"/>
                <w:sz w:val="21"/>
                <w:szCs w:val="21"/>
                <w:lang w:eastAsia="en-US"/>
              </w:rPr>
              <w:t xml:space="preserve">Дата, в которую эмитент узнал о внесении соответствующей записи в единый государственный реестр юридических лиц: </w:t>
            </w:r>
            <w:r w:rsidR="007807DD" w:rsidRPr="007807DD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06</w:t>
            </w:r>
            <w:r w:rsidR="00365464" w:rsidRPr="00365464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.</w:t>
            </w:r>
            <w:r w:rsidR="007807DD" w:rsidRPr="007807DD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08</w:t>
            </w:r>
            <w:r w:rsidR="00365464" w:rsidRPr="00365464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.2020 г.</w:t>
            </w: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RPr="00DF3CF1" w:rsidTr="009F14C6">
        <w:trPr>
          <w:cantSplit/>
        </w:trPr>
        <w:tc>
          <w:tcPr>
            <w:tcW w:w="10207" w:type="dxa"/>
            <w:gridSpan w:val="13"/>
          </w:tcPr>
          <w:p w:rsidR="00BF7C77" w:rsidRPr="00DF3CF1" w:rsidRDefault="00BF7C77" w:rsidP="00651235">
            <w:pPr>
              <w:jc w:val="center"/>
              <w:rPr>
                <w:b/>
                <w:sz w:val="21"/>
                <w:szCs w:val="21"/>
              </w:rPr>
            </w:pPr>
            <w:r w:rsidRPr="00DF3CF1">
              <w:rPr>
                <w:b/>
                <w:sz w:val="21"/>
                <w:szCs w:val="21"/>
              </w:rPr>
              <w:t>3. Подпись</w:t>
            </w: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color w:val="000000"/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3.1. Генеральный </w:t>
            </w:r>
            <w:r w:rsidRPr="00DF3CF1">
              <w:rPr>
                <w:color w:val="000000"/>
                <w:sz w:val="21"/>
                <w:szCs w:val="21"/>
              </w:rPr>
              <w:t>директор</w:t>
            </w:r>
          </w:p>
          <w:p w:rsidR="00BF7C77" w:rsidRPr="00DF3CF1" w:rsidRDefault="00BF7C77" w:rsidP="00651235">
            <w:pPr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 xml:space="preserve">ООО «ИКС 5 ФИНАНС»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pStyle w:val="Default"/>
              <w:rPr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RPr="00DF3CF1" w:rsidTr="00651235">
              <w:trPr>
                <w:trHeight w:val="109"/>
              </w:trPr>
              <w:tc>
                <w:tcPr>
                  <w:tcW w:w="1956" w:type="dxa"/>
                </w:tcPr>
                <w:p w:rsidR="00BF7C77" w:rsidRPr="00DF3CF1" w:rsidRDefault="005C5152" w:rsidP="005C5152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DF3CF1">
                    <w:rPr>
                      <w:sz w:val="21"/>
                      <w:szCs w:val="21"/>
                    </w:rPr>
                    <w:t>В.Д</w:t>
                  </w:r>
                  <w:r w:rsidR="00002F5F" w:rsidRPr="00DF3CF1">
                    <w:rPr>
                      <w:sz w:val="21"/>
                      <w:szCs w:val="21"/>
                    </w:rPr>
                    <w:t xml:space="preserve">. </w:t>
                  </w:r>
                  <w:proofErr w:type="spellStart"/>
                  <w:r w:rsidRPr="00DF3CF1">
                    <w:rPr>
                      <w:sz w:val="21"/>
                      <w:szCs w:val="21"/>
                    </w:rPr>
                    <w:t>Дандуров</w:t>
                  </w:r>
                  <w:proofErr w:type="spellEnd"/>
                  <w:r w:rsidR="00BF7C77" w:rsidRPr="00DF3CF1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BF7C77" w:rsidRPr="00DF3CF1" w:rsidRDefault="00BF7C77" w:rsidP="00651235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6A605C" w:rsidRDefault="006A605C" w:rsidP="007807D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  <w:r w:rsidR="007807DD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6A605C" w:rsidRDefault="006A605C" w:rsidP="00AB550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jc w:val="right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F3CF1" w:rsidRDefault="00365464" w:rsidP="000527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  <w:proofErr w:type="gramStart"/>
            <w:r w:rsidRPr="00DF3CF1">
              <w:rPr>
                <w:sz w:val="21"/>
                <w:szCs w:val="21"/>
              </w:rPr>
              <w:t>г</w:t>
            </w:r>
            <w:proofErr w:type="gramEnd"/>
            <w:r w:rsidRPr="00DF3CF1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  <w:r w:rsidRPr="00DF3CF1">
              <w:rPr>
                <w:sz w:val="21"/>
                <w:szCs w:val="21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F3CF1" w:rsidRDefault="00BF7C77" w:rsidP="00651235">
            <w:pPr>
              <w:rPr>
                <w:sz w:val="21"/>
                <w:szCs w:val="21"/>
                <w:highlight w:val="yellow"/>
              </w:rPr>
            </w:pPr>
          </w:p>
        </w:tc>
      </w:tr>
      <w:tr w:rsidR="00BF7C77" w:rsidRPr="00DF3CF1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Pr="00DF3CF1" w:rsidRDefault="00BF7C77" w:rsidP="0065123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F3CF1" w:rsidRDefault="00BF7C77" w:rsidP="00651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F3CF1" w:rsidRDefault="00BF7C77" w:rsidP="00651235">
            <w:pPr>
              <w:rPr>
                <w:sz w:val="21"/>
                <w:szCs w:val="21"/>
              </w:rPr>
            </w:pPr>
          </w:p>
        </w:tc>
      </w:tr>
    </w:tbl>
    <w:p w:rsidR="00BF7C77" w:rsidRPr="00DF3CF1" w:rsidRDefault="00BF7C77" w:rsidP="00BF7C77">
      <w:pPr>
        <w:rPr>
          <w:sz w:val="21"/>
          <w:szCs w:val="21"/>
        </w:rPr>
      </w:pPr>
    </w:p>
    <w:p w:rsidR="00BF7C77" w:rsidRPr="00DF3CF1" w:rsidRDefault="00BF7C77" w:rsidP="00BF7C77">
      <w:pPr>
        <w:rPr>
          <w:sz w:val="21"/>
          <w:szCs w:val="21"/>
        </w:rPr>
      </w:pPr>
    </w:p>
    <w:sectPr w:rsidR="00BF7C77" w:rsidRPr="00DF3CF1" w:rsidSect="00EA2A96">
      <w:pgSz w:w="11906" w:h="16838"/>
      <w:pgMar w:top="284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06B6"/>
    <w:rsid w:val="001255A3"/>
    <w:rsid w:val="001367E1"/>
    <w:rsid w:val="002106DA"/>
    <w:rsid w:val="00297464"/>
    <w:rsid w:val="002E797A"/>
    <w:rsid w:val="002F07D4"/>
    <w:rsid w:val="00333AF0"/>
    <w:rsid w:val="00365464"/>
    <w:rsid w:val="003B2582"/>
    <w:rsid w:val="00522006"/>
    <w:rsid w:val="00522AA0"/>
    <w:rsid w:val="00544853"/>
    <w:rsid w:val="0056628E"/>
    <w:rsid w:val="00574EB5"/>
    <w:rsid w:val="005C5152"/>
    <w:rsid w:val="005D276D"/>
    <w:rsid w:val="0062159D"/>
    <w:rsid w:val="00631BC2"/>
    <w:rsid w:val="00651235"/>
    <w:rsid w:val="006A605C"/>
    <w:rsid w:val="006E067F"/>
    <w:rsid w:val="007807DD"/>
    <w:rsid w:val="00792DEA"/>
    <w:rsid w:val="007D09DC"/>
    <w:rsid w:val="0082744A"/>
    <w:rsid w:val="00845C3E"/>
    <w:rsid w:val="00897C07"/>
    <w:rsid w:val="00925E8B"/>
    <w:rsid w:val="00957762"/>
    <w:rsid w:val="009C3E6B"/>
    <w:rsid w:val="009F14C6"/>
    <w:rsid w:val="00A37F46"/>
    <w:rsid w:val="00A7046D"/>
    <w:rsid w:val="00AB3416"/>
    <w:rsid w:val="00AB550E"/>
    <w:rsid w:val="00AF6CC2"/>
    <w:rsid w:val="00B019D4"/>
    <w:rsid w:val="00B11357"/>
    <w:rsid w:val="00BA6491"/>
    <w:rsid w:val="00BF7C77"/>
    <w:rsid w:val="00C26918"/>
    <w:rsid w:val="00C72E7C"/>
    <w:rsid w:val="00CA2D04"/>
    <w:rsid w:val="00CB0FEF"/>
    <w:rsid w:val="00CB1A11"/>
    <w:rsid w:val="00CC4A0E"/>
    <w:rsid w:val="00D76970"/>
    <w:rsid w:val="00D938F3"/>
    <w:rsid w:val="00DF3CF1"/>
    <w:rsid w:val="00E01685"/>
    <w:rsid w:val="00E21AC4"/>
    <w:rsid w:val="00E40F8B"/>
    <w:rsid w:val="00EA2A96"/>
    <w:rsid w:val="00F50713"/>
    <w:rsid w:val="00FA53C5"/>
    <w:rsid w:val="00FA652B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  <w:style w:type="paragraph" w:styleId="a6">
    <w:name w:val="Body Text"/>
    <w:basedOn w:val="a"/>
    <w:link w:val="a7"/>
    <w:rsid w:val="00DF3CF1"/>
    <w:pPr>
      <w:tabs>
        <w:tab w:val="num" w:pos="426"/>
        <w:tab w:val="left" w:pos="567"/>
      </w:tabs>
      <w:autoSpaceDE/>
      <w:autoSpaceDN/>
      <w:ind w:right="-313"/>
      <w:jc w:val="both"/>
    </w:pPr>
  </w:style>
  <w:style w:type="character" w:customStyle="1" w:styleId="a7">
    <w:name w:val="Основной текст Знак"/>
    <w:basedOn w:val="a0"/>
    <w:link w:val="a6"/>
    <w:rsid w:val="00DF3C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6</cp:revision>
  <dcterms:created xsi:type="dcterms:W3CDTF">2020-03-30T13:39:00Z</dcterms:created>
  <dcterms:modified xsi:type="dcterms:W3CDTF">2020-08-06T06:27:00Z</dcterms:modified>
</cp:coreProperties>
</file>